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"/>
      </w:tblGrid>
      <w:tr w:rsidR="008B022D" w:rsidRPr="00FD1F31" w14:paraId="4F0618E0" w14:textId="77777777" w:rsidTr="00DD3D7C">
        <w:trPr>
          <w:tblCellSpacing w:w="15" w:type="dxa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14:paraId="14886136" w14:textId="77777777" w:rsidR="008B022D" w:rsidRPr="002F2D3E" w:rsidRDefault="008B022D" w:rsidP="00DD3D7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Courier New" w:hAnsi="Courier New" w:cs="Courier New"/>
                <w:color w:val="000000"/>
                <w:sz w:val="20"/>
                <w:szCs w:val="20"/>
                <w:lang w:eastAsia="ro-RO"/>
              </w:rPr>
            </w:pPr>
            <w:bookmarkStart w:id="0" w:name="tree#57"/>
          </w:p>
        </w:tc>
      </w:tr>
    </w:tbl>
    <w:bookmarkEnd w:id="0"/>
    <w:p w14:paraId="544F93EF" w14:textId="77777777" w:rsidR="008B022D" w:rsidRPr="00C168D5" w:rsidRDefault="008B022D" w:rsidP="008B022D">
      <w:pPr>
        <w:rPr>
          <w:lang w:val="fr-FR"/>
        </w:rPr>
      </w:pPr>
      <w:r>
        <w:rPr>
          <w:noProof/>
          <w:lang w:val="en-US"/>
        </w:rPr>
        <w:drawing>
          <wp:anchor distT="0" distB="0" distL="114300" distR="114300" simplePos="0" relativeHeight="251666432" behindDoc="0" locked="0" layoutInCell="1" allowOverlap="1" wp14:anchorId="27DE3364" wp14:editId="12664917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8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BEB1723" w14:textId="77777777" w:rsidR="008B022D" w:rsidRPr="00F8778C" w:rsidRDefault="008B022D" w:rsidP="008B022D">
      <w:pPr>
        <w:pStyle w:val="Header"/>
        <w:jc w:val="center"/>
        <w:rPr>
          <w:rFonts w:ascii="Arial Narrow" w:hAnsi="Arial Narrow"/>
          <w:b/>
          <w:color w:val="C00000"/>
          <w:sz w:val="36"/>
          <w:szCs w:val="36"/>
        </w:rPr>
      </w:pPr>
      <w:r w:rsidRPr="00F8778C">
        <w:rPr>
          <w:rFonts w:ascii="Arial Narrow" w:hAnsi="Arial Narrow"/>
          <w:b/>
          <w:color w:val="C00000"/>
          <w:sz w:val="36"/>
          <w:szCs w:val="36"/>
        </w:rPr>
        <w:t>R   O   M   Â   N   I   A</w:t>
      </w:r>
    </w:p>
    <w:p w14:paraId="54E34EFD" w14:textId="77777777" w:rsidR="008B022D" w:rsidRPr="00F8778C" w:rsidRDefault="008B022D" w:rsidP="008B022D">
      <w:pPr>
        <w:pStyle w:val="Header"/>
        <w:jc w:val="center"/>
        <w:rPr>
          <w:rFonts w:ascii="Arial Narrow" w:hAnsi="Arial Narrow"/>
          <w:b/>
          <w:color w:val="C00000"/>
          <w:sz w:val="36"/>
          <w:szCs w:val="36"/>
        </w:rPr>
      </w:pPr>
      <w:r w:rsidRPr="00F8778C">
        <w:rPr>
          <w:rFonts w:ascii="Arial Narrow" w:hAnsi="Arial Narrow"/>
          <w:b/>
          <w:color w:val="C00000"/>
          <w:sz w:val="36"/>
          <w:szCs w:val="36"/>
        </w:rPr>
        <w:t xml:space="preserve">JUDEŢUL  VASLUI - COMUNA   PUSCASI  </w:t>
      </w:r>
    </w:p>
    <w:p w14:paraId="2F5A1F5F" w14:textId="77777777" w:rsidR="008B022D" w:rsidRPr="00F8778C" w:rsidRDefault="008B022D" w:rsidP="008B022D">
      <w:pPr>
        <w:pStyle w:val="Header"/>
        <w:jc w:val="center"/>
        <w:rPr>
          <w:rFonts w:ascii="Arial Narrow" w:hAnsi="Arial Narrow"/>
          <w:b/>
          <w:color w:val="C00000"/>
          <w:sz w:val="36"/>
          <w:szCs w:val="36"/>
        </w:rPr>
      </w:pPr>
      <w:r>
        <w:rPr>
          <w:rFonts w:ascii="Arial Narrow" w:hAnsi="Arial Narrow"/>
          <w:b/>
          <w:color w:val="C00000"/>
          <w:sz w:val="36"/>
          <w:szCs w:val="36"/>
        </w:rPr>
        <w:t xml:space="preserve">CONSILIUL LOCAL </w:t>
      </w:r>
    </w:p>
    <w:p w14:paraId="2F7242B9" w14:textId="77777777" w:rsidR="008B022D" w:rsidRDefault="008B022D" w:rsidP="008B022D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hyperlink r:id="rId9" w:history="1">
        <w:r w:rsidRPr="00A52A5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8B022D" w:rsidRPr="007132D9" w14:paraId="552465BD" w14:textId="77777777" w:rsidTr="00DD3D7C">
        <w:trPr>
          <w:trHeight w:val="70"/>
        </w:trPr>
        <w:tc>
          <w:tcPr>
            <w:tcW w:w="3096" w:type="dxa"/>
            <w:shd w:val="clear" w:color="auto" w:fill="0000FF"/>
          </w:tcPr>
          <w:p w14:paraId="4D768A6C" w14:textId="77777777" w:rsidR="008B022D" w:rsidRPr="007132D9" w:rsidRDefault="008B022D" w:rsidP="00DD3D7C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57A93B8E" w14:textId="77777777" w:rsidR="008B022D" w:rsidRPr="007132D9" w:rsidRDefault="008B022D" w:rsidP="00DD3D7C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25EAD20" w14:textId="77777777" w:rsidR="008B022D" w:rsidRPr="007132D9" w:rsidRDefault="008B022D" w:rsidP="00DD3D7C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705FD794" w14:textId="5C96E9DC" w:rsidR="008B022D" w:rsidRPr="00793F64" w:rsidRDefault="008B022D" w:rsidP="008B022D">
      <w:pPr>
        <w:pStyle w:val="BodyTextIndent2"/>
        <w:ind w:firstLine="0"/>
        <w:jc w:val="center"/>
        <w:rPr>
          <w:rFonts w:ascii="Algerian" w:hAnsi="Algerian"/>
          <w:bCs/>
          <w:color w:val="FF0000"/>
          <w:sz w:val="70"/>
          <w:szCs w:val="70"/>
        </w:rPr>
      </w:pPr>
      <w:r w:rsidRPr="00793F64">
        <w:rPr>
          <w:rFonts w:ascii="Algerian" w:hAnsi="Algerian"/>
          <w:bCs/>
          <w:color w:val="FF0000"/>
          <w:sz w:val="70"/>
          <w:szCs w:val="70"/>
        </w:rPr>
        <w:t>HOT</w:t>
      </w:r>
      <w:r w:rsidRPr="00793F64">
        <w:rPr>
          <w:bCs/>
          <w:color w:val="FF0000"/>
          <w:sz w:val="70"/>
          <w:szCs w:val="70"/>
        </w:rPr>
        <w:t>Ă</w:t>
      </w:r>
      <w:r w:rsidRPr="00793F64">
        <w:rPr>
          <w:rFonts w:ascii="Algerian" w:hAnsi="Algerian"/>
          <w:bCs/>
          <w:color w:val="FF0000"/>
          <w:sz w:val="70"/>
          <w:szCs w:val="70"/>
        </w:rPr>
        <w:t>R</w:t>
      </w:r>
      <w:r w:rsidRPr="00793F64">
        <w:rPr>
          <w:rFonts w:ascii="Algerian" w:hAnsi="Algerian" w:cs="Algerian"/>
          <w:bCs/>
          <w:color w:val="FF0000"/>
          <w:sz w:val="70"/>
          <w:szCs w:val="70"/>
        </w:rPr>
        <w:t>Â</w:t>
      </w:r>
      <w:r w:rsidRPr="00793F64">
        <w:rPr>
          <w:rFonts w:ascii="Algerian" w:hAnsi="Algerian"/>
          <w:bCs/>
          <w:color w:val="FF0000"/>
          <w:sz w:val="70"/>
          <w:szCs w:val="70"/>
        </w:rPr>
        <w:t>RE</w:t>
      </w:r>
      <w:r>
        <w:rPr>
          <w:rFonts w:ascii="Algerian" w:hAnsi="Algerian"/>
          <w:bCs/>
          <w:color w:val="FF0000"/>
          <w:sz w:val="70"/>
          <w:szCs w:val="70"/>
        </w:rPr>
        <w:t>A NR. 36/2019</w:t>
      </w:r>
    </w:p>
    <w:p w14:paraId="42F9460E" w14:textId="3FF0494D" w:rsidR="008B022D" w:rsidRPr="002F2D3E" w:rsidRDefault="008B022D" w:rsidP="008B022D">
      <w:pPr>
        <w:jc w:val="both"/>
        <w:rPr>
          <w:color w:val="000000"/>
          <w:sz w:val="28"/>
          <w:szCs w:val="28"/>
          <w:lang w:eastAsia="ro-RO"/>
        </w:rPr>
      </w:pPr>
      <w:r w:rsidRPr="002F0FA5">
        <w:rPr>
          <w:noProof/>
          <w:sz w:val="20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535F03" wp14:editId="3B8F8D76">
                <wp:simplePos x="0" y="0"/>
                <wp:positionH relativeFrom="column">
                  <wp:posOffset>304800</wp:posOffset>
                </wp:positionH>
                <wp:positionV relativeFrom="paragraph">
                  <wp:posOffset>51435</wp:posOffset>
                </wp:positionV>
                <wp:extent cx="5943600" cy="508000"/>
                <wp:effectExtent l="0" t="0" r="19050" b="2540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50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8EB004" w14:textId="7FF14448" w:rsidR="008B022D" w:rsidRPr="004C4870" w:rsidRDefault="008B022D" w:rsidP="008B022D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4C4870">
                              <w:rPr>
                                <w:b/>
                                <w:bCs/>
                                <w:color w:val="FF0000"/>
                                <w:sz w:val="28"/>
                              </w:rPr>
                              <w:t xml:space="preserve">PRIVIND ADERAREA </w:t>
                            </w:r>
                            <w:r w:rsidRPr="004C4870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COMUNEI PUSCASI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, JUDETUL VASLUI </w:t>
                            </w:r>
                          </w:p>
                          <w:p w14:paraId="6C035C3F" w14:textId="3B69CD44" w:rsidR="008B022D" w:rsidRPr="004C4870" w:rsidRDefault="008B022D" w:rsidP="008B022D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28"/>
                              </w:rPr>
                            </w:pPr>
                            <w:r w:rsidRPr="004C4870">
                              <w:rPr>
                                <w:b/>
                                <w:bCs/>
                                <w:color w:val="FF0000"/>
                                <w:sz w:val="28"/>
                              </w:rPr>
                              <w:t>LA ASOCIAŢIA COMUNELOR DIN ROMÂNIA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535F03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4pt;margin-top:4.05pt;width:468pt;height:4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" strokecolor="white">
                <v:textbox>
                  <w:txbxContent>
                    <w:p w14:paraId="3B8EB004" w14:textId="7FF14448" w:rsidR="008B022D" w:rsidRPr="004C4870" w:rsidRDefault="008B022D" w:rsidP="008B022D">
                      <w:pPr>
                        <w:jc w:val="center"/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4C4870">
                        <w:rPr>
                          <w:b/>
                          <w:bCs/>
                          <w:color w:val="FF0000"/>
                          <w:sz w:val="28"/>
                        </w:rPr>
                        <w:t xml:space="preserve">PRIVIND ADERAREA </w:t>
                      </w:r>
                      <w:r w:rsidRPr="004C4870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COMUNEI PUSCASI</w:t>
                      </w:r>
                      <w:r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 xml:space="preserve">, JUDETUL VASLUI </w:t>
                      </w:r>
                    </w:p>
                    <w:p w14:paraId="6C035C3F" w14:textId="3B69CD44" w:rsidR="008B022D" w:rsidRPr="004C4870" w:rsidRDefault="008B022D" w:rsidP="008B022D">
                      <w:pPr>
                        <w:jc w:val="center"/>
                        <w:rPr>
                          <w:b/>
                          <w:bCs/>
                          <w:color w:val="FF0000"/>
                          <w:sz w:val="28"/>
                        </w:rPr>
                      </w:pPr>
                      <w:r w:rsidRPr="004C4870">
                        <w:rPr>
                          <w:b/>
                          <w:bCs/>
                          <w:color w:val="FF0000"/>
                          <w:sz w:val="28"/>
                        </w:rPr>
                        <w:t>LA ASOCIAŢIA COMUNELOR DIN ROMÂNIA</w:t>
                      </w:r>
                    </w:p>
                  </w:txbxContent>
                </v:textbox>
              </v:shape>
            </w:pict>
          </mc:Fallback>
        </mc:AlternateContent>
      </w:r>
    </w:p>
    <w:p w14:paraId="70016DF6" w14:textId="77777777" w:rsidR="008B022D" w:rsidRDefault="008B022D" w:rsidP="008B022D">
      <w:pPr>
        <w:jc w:val="center"/>
        <w:rPr>
          <w:sz w:val="16"/>
        </w:rPr>
      </w:pPr>
    </w:p>
    <w:p w14:paraId="01E45F45" w14:textId="77777777" w:rsidR="008B022D" w:rsidRDefault="008B022D" w:rsidP="008B022D">
      <w:pPr>
        <w:pStyle w:val="Heading2"/>
        <w:rPr>
          <w:spacing w:val="30"/>
        </w:rPr>
      </w:pPr>
    </w:p>
    <w:p w14:paraId="5722CB83" w14:textId="77777777" w:rsidR="008B022D" w:rsidRPr="008B022D" w:rsidRDefault="008B022D" w:rsidP="008B022D">
      <w:pPr>
        <w:ind w:firstLine="709"/>
        <w:jc w:val="both"/>
        <w:rPr>
          <w:rFonts w:ascii="Arial Narrow" w:hAnsi="Arial Narrow"/>
          <w:sz w:val="28"/>
          <w:szCs w:val="28"/>
        </w:rPr>
      </w:pPr>
      <w:r w:rsidRPr="008B022D">
        <w:rPr>
          <w:rFonts w:ascii="Arial Narrow" w:hAnsi="Arial Narrow"/>
          <w:color w:val="0070C0"/>
          <w:sz w:val="28"/>
          <w:szCs w:val="28"/>
        </w:rPr>
        <w:t xml:space="preserve">Având în vedere </w:t>
      </w:r>
      <w:r w:rsidRPr="008B022D">
        <w:rPr>
          <w:rFonts w:ascii="Arial Narrow" w:hAnsi="Arial Narrow"/>
          <w:sz w:val="28"/>
          <w:szCs w:val="28"/>
        </w:rPr>
        <w:t>temeiurile juridice, respectiv prevederile:</w:t>
      </w:r>
    </w:p>
    <w:p w14:paraId="6CE64464" w14:textId="77777777" w:rsidR="008B022D" w:rsidRPr="008B022D" w:rsidRDefault="008B022D" w:rsidP="008B022D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rFonts w:ascii="Arial Narrow" w:hAnsi="Arial Narrow"/>
          <w:color w:val="000000"/>
          <w:sz w:val="28"/>
          <w:szCs w:val="28"/>
        </w:rPr>
      </w:pPr>
      <w:r w:rsidRPr="008B022D">
        <w:rPr>
          <w:rFonts w:ascii="Arial Narrow" w:hAnsi="Arial Narrow"/>
          <w:sz w:val="28"/>
          <w:szCs w:val="28"/>
        </w:rPr>
        <w:t>art. 10 din Carta europeană a autonomiei locale, adoptată la Strasbourg la 15 octombrie 1985 şi ratificată prin Legea nr. 199/1997;</w:t>
      </w:r>
    </w:p>
    <w:p w14:paraId="58DAAE6E" w14:textId="77777777" w:rsidR="008B022D" w:rsidRPr="008B022D" w:rsidRDefault="008B022D" w:rsidP="008B022D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rFonts w:ascii="Arial Narrow" w:hAnsi="Arial Narrow"/>
          <w:color w:val="000000"/>
          <w:sz w:val="28"/>
          <w:szCs w:val="28"/>
        </w:rPr>
      </w:pPr>
      <w:r w:rsidRPr="008B022D">
        <w:rPr>
          <w:rFonts w:ascii="Arial Narrow" w:hAnsi="Arial Narrow"/>
          <w:sz w:val="28"/>
          <w:szCs w:val="28"/>
        </w:rPr>
        <w:t>art. 1 alin. (1) din Ordonanţa Guvernului nr. 26/2000 cu privire la asociaţii şi fundaţii, aprobată cu modificări şi completări prin Legea nr. 246/2005, cu modificările şi completările ulterioare;</w:t>
      </w:r>
    </w:p>
    <w:p w14:paraId="5862A6C6" w14:textId="77777777" w:rsidR="008B022D" w:rsidRPr="008B022D" w:rsidRDefault="008B022D" w:rsidP="008B022D">
      <w:pPr>
        <w:pStyle w:val="BodyText"/>
        <w:numPr>
          <w:ilvl w:val="0"/>
          <w:numId w:val="4"/>
        </w:numPr>
        <w:tabs>
          <w:tab w:val="clear" w:pos="1683"/>
          <w:tab w:val="left" w:pos="0"/>
          <w:tab w:val="left" w:pos="993"/>
        </w:tabs>
        <w:ind w:left="0" w:firstLine="709"/>
        <w:rPr>
          <w:rFonts w:ascii="Arial Narrow" w:hAnsi="Arial Narrow"/>
          <w:szCs w:val="28"/>
        </w:rPr>
      </w:pPr>
      <w:r w:rsidRPr="008B022D">
        <w:rPr>
          <w:rFonts w:ascii="Arial Narrow" w:hAnsi="Arial Narrow"/>
          <w:szCs w:val="28"/>
        </w:rPr>
        <w:t>Ordonanţei Guvernului nr. 53/2002 privind Statutul unităţii administrativ-teritoriale, aprobată cu modificări prin Legea nr. 96/2003;</w:t>
      </w:r>
    </w:p>
    <w:p w14:paraId="5BA4DA96" w14:textId="77777777" w:rsidR="008B022D" w:rsidRPr="008B022D" w:rsidRDefault="008B022D" w:rsidP="008B022D">
      <w:pPr>
        <w:pStyle w:val="BodyTextIndent"/>
        <w:numPr>
          <w:ilvl w:val="0"/>
          <w:numId w:val="4"/>
        </w:numPr>
        <w:tabs>
          <w:tab w:val="left" w:pos="993"/>
        </w:tabs>
        <w:ind w:left="0" w:firstLine="709"/>
        <w:rPr>
          <w:rFonts w:ascii="Arial Narrow" w:hAnsi="Arial Narrow"/>
        </w:rPr>
      </w:pPr>
      <w:r w:rsidRPr="008B022D">
        <w:rPr>
          <w:rFonts w:ascii="Arial Narrow" w:hAnsi="Arial Narrow"/>
        </w:rPr>
        <w:t>art. 35 alin. (6) din Legea nr. 273/2006 privind finanţele publice locale, cu modificările şi completările ulterioare;</w:t>
      </w:r>
    </w:p>
    <w:p w14:paraId="5E629278" w14:textId="77777777" w:rsidR="008B022D" w:rsidRPr="008B022D" w:rsidRDefault="008B022D" w:rsidP="008B022D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rFonts w:ascii="Arial Narrow" w:hAnsi="Arial Narrow"/>
          <w:sz w:val="28"/>
          <w:szCs w:val="28"/>
        </w:rPr>
      </w:pPr>
      <w:r w:rsidRPr="008B022D">
        <w:rPr>
          <w:rFonts w:ascii="Arial Narrow" w:hAnsi="Arial Narrow"/>
          <w:sz w:val="28"/>
          <w:szCs w:val="28"/>
        </w:rPr>
        <w:t>Statutului Asociaţiei Comunelor din România, precum şi pe cele ale Statutului Filialei Judeţene Iaşi a Asociaţiei Comunelor din România;</w:t>
      </w:r>
    </w:p>
    <w:p w14:paraId="0699E79B" w14:textId="77777777" w:rsidR="008B022D" w:rsidRPr="008B022D" w:rsidRDefault="008B022D" w:rsidP="008B022D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rFonts w:ascii="Arial Narrow" w:hAnsi="Arial Narrow"/>
          <w:color w:val="000000"/>
          <w:sz w:val="28"/>
          <w:szCs w:val="28"/>
        </w:rPr>
      </w:pPr>
      <w:r w:rsidRPr="008B022D">
        <w:rPr>
          <w:rFonts w:ascii="Arial Narrow" w:hAnsi="Arial Narrow"/>
          <w:color w:val="000000"/>
          <w:sz w:val="28"/>
          <w:szCs w:val="28"/>
        </w:rPr>
        <w:t>Hotărârii Adunării generale nr. 3/2001 privind constituirea filialelor judeţene ale Asociaţiei Comunelor din România,</w:t>
      </w:r>
    </w:p>
    <w:p w14:paraId="5956C8E6" w14:textId="77777777" w:rsidR="008B022D" w:rsidRPr="008B022D" w:rsidRDefault="008B022D" w:rsidP="008B022D">
      <w:pPr>
        <w:tabs>
          <w:tab w:val="left" w:pos="993"/>
        </w:tabs>
        <w:ind w:firstLine="709"/>
        <w:jc w:val="both"/>
        <w:rPr>
          <w:rFonts w:ascii="Arial Narrow" w:hAnsi="Arial Narrow"/>
          <w:color w:val="000000"/>
          <w:sz w:val="28"/>
          <w:szCs w:val="28"/>
          <w:lang w:eastAsia="ro-RO"/>
        </w:rPr>
      </w:pPr>
      <w:r w:rsidRPr="008B022D">
        <w:rPr>
          <w:rFonts w:ascii="Arial Narrow" w:hAnsi="Arial Narrow"/>
          <w:color w:val="000000"/>
          <w:sz w:val="28"/>
          <w:szCs w:val="28"/>
          <w:lang w:eastAsia="ro-RO"/>
        </w:rPr>
        <w:t>luând act de:</w:t>
      </w:r>
    </w:p>
    <w:p w14:paraId="7166041B" w14:textId="77777777" w:rsidR="008B022D" w:rsidRPr="008B022D" w:rsidRDefault="008B022D" w:rsidP="008B022D">
      <w:pPr>
        <w:pStyle w:val="ListParagraph"/>
        <w:numPr>
          <w:ilvl w:val="0"/>
          <w:numId w:val="3"/>
        </w:numPr>
        <w:tabs>
          <w:tab w:val="left" w:pos="993"/>
          <w:tab w:val="left" w:pos="1276"/>
        </w:tabs>
        <w:spacing w:after="0" w:line="240" w:lineRule="auto"/>
        <w:ind w:left="0" w:firstLine="709"/>
        <w:jc w:val="both"/>
        <w:rPr>
          <w:rFonts w:ascii="Arial Narrow" w:eastAsia="Times New Roman" w:hAnsi="Arial Narrow"/>
          <w:color w:val="000000"/>
          <w:sz w:val="28"/>
          <w:szCs w:val="28"/>
          <w:lang w:eastAsia="ro-RO"/>
        </w:rPr>
      </w:pPr>
      <w:r w:rsidRPr="008B022D">
        <w:rPr>
          <w:rFonts w:ascii="Arial Narrow" w:eastAsia="Times New Roman" w:hAnsi="Arial Narrow"/>
          <w:color w:val="000000"/>
          <w:sz w:val="28"/>
          <w:szCs w:val="28"/>
          <w:lang w:eastAsia="ro-RO"/>
        </w:rPr>
        <w:t>Referatul de aprobare a Proiectului de hotarare prezentat de către primarul comunei, în calitatea sa de iniţiator ;</w:t>
      </w:r>
    </w:p>
    <w:p w14:paraId="71B876DE" w14:textId="77777777" w:rsidR="008B022D" w:rsidRPr="008B022D" w:rsidRDefault="008B022D" w:rsidP="008B022D">
      <w:pPr>
        <w:pStyle w:val="ListParagraph"/>
        <w:numPr>
          <w:ilvl w:val="0"/>
          <w:numId w:val="3"/>
        </w:numPr>
        <w:tabs>
          <w:tab w:val="left" w:pos="993"/>
          <w:tab w:val="left" w:pos="1276"/>
        </w:tabs>
        <w:spacing w:after="0" w:line="240" w:lineRule="auto"/>
        <w:ind w:left="0" w:firstLine="709"/>
        <w:jc w:val="both"/>
        <w:rPr>
          <w:rFonts w:ascii="Arial Narrow" w:eastAsia="Times New Roman" w:hAnsi="Arial Narrow"/>
          <w:color w:val="000000"/>
          <w:sz w:val="28"/>
          <w:szCs w:val="28"/>
          <w:lang w:eastAsia="ro-RO"/>
        </w:rPr>
      </w:pPr>
      <w:r w:rsidRPr="008B022D">
        <w:rPr>
          <w:rFonts w:ascii="Arial Narrow" w:eastAsia="Times New Roman" w:hAnsi="Arial Narrow"/>
          <w:color w:val="000000"/>
          <w:sz w:val="28"/>
          <w:szCs w:val="28"/>
          <w:lang w:eastAsia="ro-RO"/>
        </w:rPr>
        <w:t>raportul compartimentului de resort din cadrul aparatului de specialitate al primarului comunei;</w:t>
      </w:r>
    </w:p>
    <w:p w14:paraId="4CB5149D" w14:textId="77777777" w:rsidR="008B022D" w:rsidRPr="008B022D" w:rsidRDefault="008B022D" w:rsidP="008B022D">
      <w:pPr>
        <w:pStyle w:val="ListParagraph"/>
        <w:numPr>
          <w:ilvl w:val="0"/>
          <w:numId w:val="3"/>
        </w:numPr>
        <w:tabs>
          <w:tab w:val="left" w:pos="993"/>
          <w:tab w:val="left" w:pos="1276"/>
        </w:tabs>
        <w:spacing w:after="0" w:line="240" w:lineRule="auto"/>
        <w:ind w:left="0" w:firstLine="709"/>
        <w:jc w:val="both"/>
        <w:rPr>
          <w:rFonts w:ascii="Arial Narrow" w:eastAsia="Times New Roman" w:hAnsi="Arial Narrow"/>
          <w:color w:val="000000"/>
          <w:sz w:val="28"/>
          <w:szCs w:val="28"/>
          <w:lang w:eastAsia="ro-RO"/>
        </w:rPr>
      </w:pPr>
      <w:r w:rsidRPr="008B022D">
        <w:rPr>
          <w:rFonts w:ascii="Arial Narrow" w:eastAsia="Times New Roman" w:hAnsi="Arial Narrow"/>
          <w:color w:val="000000"/>
          <w:sz w:val="28"/>
          <w:szCs w:val="28"/>
          <w:lang w:eastAsia="ro-RO"/>
        </w:rPr>
        <w:t xml:space="preserve"> precum şi de avizul  comisiei de specialitate a Consiliului Local, </w:t>
      </w:r>
    </w:p>
    <w:p w14:paraId="59E4AF83" w14:textId="77777777" w:rsidR="008B022D" w:rsidRPr="008B022D" w:rsidRDefault="008B022D" w:rsidP="008B022D">
      <w:pPr>
        <w:jc w:val="both"/>
        <w:rPr>
          <w:rFonts w:ascii="Arial Narrow" w:hAnsi="Arial Narrow"/>
          <w:color w:val="000000"/>
          <w:sz w:val="28"/>
          <w:szCs w:val="28"/>
        </w:rPr>
      </w:pPr>
    </w:p>
    <w:p w14:paraId="352E24AF" w14:textId="77777777" w:rsidR="008B022D" w:rsidRPr="008B022D" w:rsidRDefault="008B022D" w:rsidP="008B022D">
      <w:pPr>
        <w:ind w:firstLine="709"/>
        <w:jc w:val="both"/>
        <w:rPr>
          <w:rFonts w:ascii="Arial Narrow" w:eastAsia="Arial Unicode MS" w:hAnsi="Arial Narrow"/>
          <w:color w:val="000000"/>
          <w:sz w:val="28"/>
          <w:szCs w:val="28"/>
          <w:lang w:eastAsia="ro-RO"/>
        </w:rPr>
      </w:pPr>
      <w:r w:rsidRPr="008B022D">
        <w:rPr>
          <w:rFonts w:ascii="Arial Narrow" w:hAnsi="Arial Narrow"/>
          <w:color w:val="000000"/>
          <w:sz w:val="28"/>
          <w:szCs w:val="28"/>
        </w:rPr>
        <w:t xml:space="preserve">constatând că scopul Asociaţiei Comunelor din România este de a realiza o uniune mai strânsă între membrii săi, pentru a ocroti şi pentru a promova idealurile şi principiile care reprezintă patrimoniul lor comun, </w:t>
      </w:r>
    </w:p>
    <w:p w14:paraId="46421D39" w14:textId="77777777" w:rsidR="008B022D" w:rsidRPr="008B022D" w:rsidRDefault="008B022D" w:rsidP="008B022D">
      <w:pPr>
        <w:pStyle w:val="BodyTextIndent"/>
        <w:ind w:firstLine="709"/>
        <w:rPr>
          <w:rFonts w:ascii="Arial Narrow" w:hAnsi="Arial Narrow"/>
        </w:rPr>
      </w:pPr>
      <w:r w:rsidRPr="008B022D">
        <w:rPr>
          <w:rFonts w:ascii="Arial Narrow" w:hAnsi="Arial Narrow"/>
        </w:rPr>
        <w:t xml:space="preserve">apreciind că unul dintre mijloacele prin care se atinge acest scop este aderarea comunelor din România la această Asociaţie, </w:t>
      </w:r>
    </w:p>
    <w:p w14:paraId="7167F0C4" w14:textId="77777777" w:rsidR="008B022D" w:rsidRPr="008B022D" w:rsidRDefault="008B022D" w:rsidP="008B022D">
      <w:pPr>
        <w:ind w:firstLine="709"/>
        <w:jc w:val="both"/>
        <w:rPr>
          <w:rFonts w:ascii="Arial Narrow" w:hAnsi="Arial Narrow"/>
          <w:color w:val="000000"/>
          <w:sz w:val="28"/>
          <w:szCs w:val="28"/>
        </w:rPr>
      </w:pPr>
      <w:r w:rsidRPr="008B022D">
        <w:rPr>
          <w:rFonts w:ascii="Arial Narrow" w:hAnsi="Arial Narrow"/>
          <w:color w:val="000000"/>
          <w:sz w:val="28"/>
          <w:szCs w:val="28"/>
        </w:rPr>
        <w:t xml:space="preserve">Ştiut fiind faptul că autorităţile administraţiei publice locale reprezintă unul dintre principalele fundamente ale oricărui regim democratic, </w:t>
      </w:r>
    </w:p>
    <w:p w14:paraId="3B8C7FF9" w14:textId="77777777" w:rsidR="008B022D" w:rsidRPr="008B022D" w:rsidRDefault="008B022D" w:rsidP="008B022D">
      <w:pPr>
        <w:ind w:firstLine="709"/>
        <w:jc w:val="both"/>
        <w:rPr>
          <w:rFonts w:ascii="Arial Narrow" w:hAnsi="Arial Narrow"/>
          <w:color w:val="000000"/>
          <w:sz w:val="28"/>
          <w:szCs w:val="28"/>
        </w:rPr>
      </w:pPr>
    </w:p>
    <w:p w14:paraId="1816352C" w14:textId="77777777" w:rsidR="008B022D" w:rsidRPr="008B022D" w:rsidRDefault="008B022D" w:rsidP="008B022D">
      <w:pPr>
        <w:pStyle w:val="ListParagraph"/>
        <w:tabs>
          <w:tab w:val="left" w:pos="993"/>
          <w:tab w:val="left" w:pos="1276"/>
        </w:tabs>
        <w:spacing w:after="0" w:line="240" w:lineRule="auto"/>
        <w:ind w:left="0"/>
        <w:jc w:val="both"/>
        <w:rPr>
          <w:rFonts w:ascii="Arial Narrow" w:hAnsi="Arial Narrow"/>
          <w:sz w:val="28"/>
          <w:szCs w:val="28"/>
        </w:rPr>
      </w:pPr>
      <w:r w:rsidRPr="008B022D">
        <w:rPr>
          <w:rFonts w:ascii="Arial Narrow" w:eastAsia="Times New Roman" w:hAnsi="Arial Narrow"/>
          <w:color w:val="000000"/>
          <w:sz w:val="28"/>
          <w:szCs w:val="28"/>
          <w:lang w:eastAsia="ro-RO"/>
        </w:rPr>
        <w:t xml:space="preserve">        </w:t>
      </w:r>
      <w:r w:rsidRPr="008B022D">
        <w:rPr>
          <w:rFonts w:ascii="Arial Narrow" w:hAnsi="Arial Narrow"/>
          <w:b/>
          <w:bCs/>
          <w:color w:val="0070C0"/>
          <w:sz w:val="28"/>
          <w:szCs w:val="28"/>
        </w:rPr>
        <w:t>în temeiul</w:t>
      </w:r>
      <w:r w:rsidRPr="008B022D">
        <w:rPr>
          <w:rFonts w:ascii="Arial Narrow" w:hAnsi="Arial Narrow"/>
          <w:color w:val="0070C0"/>
          <w:sz w:val="28"/>
          <w:szCs w:val="28"/>
        </w:rPr>
        <w:t xml:space="preserve"> </w:t>
      </w:r>
      <w:r w:rsidRPr="008B022D">
        <w:rPr>
          <w:rFonts w:ascii="Arial Narrow" w:hAnsi="Arial Narrow"/>
          <w:sz w:val="28"/>
          <w:szCs w:val="28"/>
        </w:rPr>
        <w:t xml:space="preserve">prevederilor art. 129 alin (1), alin (2), lit e, alin (9), lit a si si  art. 196, alin. (1), lit a din Ordonanta de Urgenta a Guvenului nr.  57/ 2019 privind Codul administrativ   </w:t>
      </w:r>
    </w:p>
    <w:p w14:paraId="270297ED" w14:textId="77777777" w:rsidR="008B022D" w:rsidRPr="008B022D" w:rsidRDefault="008B022D" w:rsidP="008B022D">
      <w:pPr>
        <w:tabs>
          <w:tab w:val="left" w:pos="1683"/>
        </w:tabs>
        <w:ind w:firstLine="709"/>
        <w:jc w:val="both"/>
        <w:rPr>
          <w:rFonts w:ascii="Arial Narrow" w:hAnsi="Arial Narrow"/>
          <w:sz w:val="28"/>
          <w:szCs w:val="28"/>
        </w:rPr>
      </w:pPr>
    </w:p>
    <w:p w14:paraId="298B28C1" w14:textId="77777777" w:rsidR="008B022D" w:rsidRPr="008B022D" w:rsidRDefault="008B022D" w:rsidP="008B022D">
      <w:pPr>
        <w:pStyle w:val="Heading1"/>
        <w:ind w:firstLine="709"/>
        <w:jc w:val="both"/>
        <w:rPr>
          <w:rFonts w:ascii="Arial Narrow" w:hAnsi="Arial Narrow"/>
          <w:color w:val="FF0000"/>
          <w:szCs w:val="32"/>
        </w:rPr>
      </w:pPr>
      <w:r w:rsidRPr="008B022D">
        <w:rPr>
          <w:rFonts w:ascii="Arial Narrow" w:hAnsi="Arial Narrow"/>
          <w:i/>
          <w:iCs/>
          <w:color w:val="FF0000"/>
          <w:szCs w:val="32"/>
        </w:rPr>
        <w:t xml:space="preserve">CONSILIUL  LOCAL AL COMUNEI PUSCASI </w:t>
      </w:r>
      <w:r w:rsidRPr="008B022D">
        <w:rPr>
          <w:rFonts w:ascii="Arial Narrow" w:hAnsi="Arial Narrow"/>
          <w:color w:val="FF0000"/>
          <w:szCs w:val="32"/>
        </w:rPr>
        <w:t xml:space="preserve"> </w:t>
      </w:r>
    </w:p>
    <w:p w14:paraId="5AA73CCB" w14:textId="77777777" w:rsidR="008B022D" w:rsidRPr="008B022D" w:rsidRDefault="008B022D" w:rsidP="008B022D">
      <w:pPr>
        <w:pStyle w:val="Heading1"/>
        <w:ind w:firstLine="709"/>
        <w:rPr>
          <w:rFonts w:ascii="Algerian" w:hAnsi="Algerian"/>
          <w:b w:val="0"/>
          <w:bCs w:val="0"/>
          <w:color w:val="FF0000"/>
          <w:sz w:val="52"/>
          <w:szCs w:val="52"/>
        </w:rPr>
      </w:pPr>
      <w:r w:rsidRPr="008B022D">
        <w:rPr>
          <w:rFonts w:ascii="Algerian" w:hAnsi="Algerian"/>
          <w:b w:val="0"/>
          <w:bCs w:val="0"/>
          <w:color w:val="FF0000"/>
          <w:sz w:val="52"/>
          <w:szCs w:val="52"/>
        </w:rPr>
        <w:t>HOTARASTE</w:t>
      </w:r>
    </w:p>
    <w:p w14:paraId="5CD418ED" w14:textId="77777777" w:rsidR="008B022D" w:rsidRPr="004C4870" w:rsidRDefault="008B022D" w:rsidP="008B022D">
      <w:pPr>
        <w:rPr>
          <w:color w:val="FF0000"/>
          <w:sz w:val="22"/>
          <w:szCs w:val="22"/>
        </w:rPr>
      </w:pPr>
    </w:p>
    <w:p w14:paraId="4FCD2C7D" w14:textId="77777777" w:rsidR="008B022D" w:rsidRPr="008B022D" w:rsidRDefault="008B022D" w:rsidP="008B022D">
      <w:pPr>
        <w:tabs>
          <w:tab w:val="left" w:pos="0"/>
        </w:tabs>
        <w:ind w:firstLine="690"/>
        <w:jc w:val="both"/>
        <w:rPr>
          <w:rFonts w:ascii="Arial Narrow" w:hAnsi="Arial Narrow"/>
          <w:sz w:val="28"/>
          <w:szCs w:val="28"/>
        </w:rPr>
      </w:pPr>
      <w:r w:rsidRPr="008B022D">
        <w:rPr>
          <w:rFonts w:ascii="Arial Narrow" w:hAnsi="Arial Narrow"/>
          <w:b/>
          <w:bCs/>
          <w:sz w:val="28"/>
          <w:szCs w:val="28"/>
          <w:u w:val="single"/>
        </w:rPr>
        <w:t>Art. 1</w:t>
      </w:r>
      <w:r w:rsidRPr="008B022D">
        <w:rPr>
          <w:rFonts w:ascii="Arial Narrow" w:hAnsi="Arial Narrow"/>
          <w:b/>
          <w:bCs/>
          <w:sz w:val="28"/>
          <w:szCs w:val="28"/>
        </w:rPr>
        <w:t>. -</w:t>
      </w:r>
      <w:r w:rsidRPr="008B022D">
        <w:rPr>
          <w:rFonts w:ascii="Arial Narrow" w:hAnsi="Arial Narrow"/>
          <w:sz w:val="28"/>
          <w:szCs w:val="28"/>
        </w:rPr>
        <w:t xml:space="preserve"> (1) Se aprobă aderarea comunei Puscasi la Asociaţia Comunelor din România, însuşind prevederile Statutului acesteia.</w:t>
      </w:r>
    </w:p>
    <w:p w14:paraId="0D30A2F0" w14:textId="77777777" w:rsidR="008B022D" w:rsidRPr="008B022D" w:rsidRDefault="008B022D" w:rsidP="008B022D">
      <w:pPr>
        <w:tabs>
          <w:tab w:val="left" w:pos="0"/>
        </w:tabs>
        <w:ind w:firstLine="690"/>
        <w:jc w:val="both"/>
        <w:rPr>
          <w:rFonts w:ascii="Arial Narrow" w:hAnsi="Arial Narrow"/>
          <w:sz w:val="28"/>
          <w:szCs w:val="28"/>
        </w:rPr>
      </w:pPr>
      <w:r w:rsidRPr="008B022D">
        <w:rPr>
          <w:rFonts w:ascii="Arial Narrow" w:hAnsi="Arial Narrow"/>
          <w:sz w:val="28"/>
          <w:szCs w:val="28"/>
        </w:rPr>
        <w:t xml:space="preserve">(2) Calitatea de membru al Asociaţiei Comunelor din România, se prevede în Statutul comunei Puscasi , aprobat prin Hotărârea Consiliului Local nr. 8 / 2012. </w:t>
      </w:r>
    </w:p>
    <w:p w14:paraId="1DE77767" w14:textId="77777777" w:rsidR="008B022D" w:rsidRPr="008B022D" w:rsidRDefault="008B022D" w:rsidP="008B022D">
      <w:pPr>
        <w:tabs>
          <w:tab w:val="left" w:pos="0"/>
        </w:tabs>
        <w:ind w:firstLine="690"/>
        <w:jc w:val="both"/>
        <w:rPr>
          <w:rFonts w:ascii="Arial Narrow" w:hAnsi="Arial Narrow"/>
          <w:sz w:val="28"/>
          <w:szCs w:val="28"/>
        </w:rPr>
      </w:pPr>
      <w:r w:rsidRPr="008B022D">
        <w:rPr>
          <w:rFonts w:ascii="Arial Narrow" w:hAnsi="Arial Narrow"/>
          <w:sz w:val="28"/>
          <w:szCs w:val="28"/>
        </w:rPr>
        <w:t>(3) Se aprobă participarea funcţionarilor publici/personalului contractual din cadrul Primăriei Comunei Puscasi şi al instituţiilor/serviciilor publice de interes local, la constituirea Corpurilor profesionale ale Asociaţiei Comunelor din România.</w:t>
      </w:r>
    </w:p>
    <w:p w14:paraId="53DC7652" w14:textId="77777777" w:rsidR="008B022D" w:rsidRPr="008B022D" w:rsidRDefault="008B022D" w:rsidP="008B022D">
      <w:pPr>
        <w:tabs>
          <w:tab w:val="left" w:pos="561"/>
          <w:tab w:val="left" w:pos="748"/>
        </w:tabs>
        <w:jc w:val="both"/>
        <w:rPr>
          <w:rFonts w:ascii="Arial Narrow" w:hAnsi="Arial Narrow"/>
          <w:sz w:val="28"/>
          <w:szCs w:val="28"/>
        </w:rPr>
      </w:pPr>
      <w:r w:rsidRPr="008B022D">
        <w:rPr>
          <w:rFonts w:ascii="Arial Narrow" w:hAnsi="Arial Narrow"/>
          <w:sz w:val="28"/>
          <w:szCs w:val="28"/>
        </w:rPr>
        <w:t xml:space="preserve">         </w:t>
      </w:r>
    </w:p>
    <w:p w14:paraId="4BB401B4" w14:textId="3D1FFEE1" w:rsidR="008B022D" w:rsidRPr="008B022D" w:rsidRDefault="008B022D" w:rsidP="008B022D">
      <w:pPr>
        <w:tabs>
          <w:tab w:val="left" w:pos="561"/>
          <w:tab w:val="left" w:pos="748"/>
        </w:tabs>
        <w:jc w:val="both"/>
        <w:rPr>
          <w:rFonts w:ascii="Arial Narrow" w:hAnsi="Arial Narrow"/>
          <w:sz w:val="28"/>
          <w:szCs w:val="28"/>
        </w:rPr>
      </w:pPr>
      <w:r w:rsidRPr="008B022D">
        <w:rPr>
          <w:rFonts w:ascii="Arial Narrow" w:hAnsi="Arial Narrow"/>
          <w:sz w:val="28"/>
          <w:szCs w:val="28"/>
        </w:rPr>
        <w:t xml:space="preserve">         </w:t>
      </w:r>
      <w:r w:rsidRPr="008B022D">
        <w:rPr>
          <w:rFonts w:ascii="Arial Narrow" w:hAnsi="Arial Narrow"/>
          <w:b/>
          <w:bCs/>
          <w:sz w:val="28"/>
          <w:szCs w:val="28"/>
          <w:u w:val="single"/>
        </w:rPr>
        <w:t>Art. 2</w:t>
      </w:r>
      <w:r w:rsidRPr="008B022D">
        <w:rPr>
          <w:rFonts w:ascii="Arial Narrow" w:hAnsi="Arial Narrow"/>
          <w:b/>
          <w:bCs/>
          <w:sz w:val="28"/>
          <w:szCs w:val="28"/>
        </w:rPr>
        <w:t>. -</w:t>
      </w:r>
      <w:r w:rsidRPr="008B022D">
        <w:rPr>
          <w:rFonts w:ascii="Arial Narrow" w:hAnsi="Arial Narrow"/>
          <w:sz w:val="28"/>
          <w:szCs w:val="28"/>
        </w:rPr>
        <w:t xml:space="preserve"> Reprezentarea comunei Puscasi în cadrul Asociaţiei Comunelor din România, precum şi în cel al Filialei Judeţene </w:t>
      </w:r>
      <w:r w:rsidRPr="008B022D">
        <w:rPr>
          <w:rFonts w:ascii="Arial Narrow" w:hAnsi="Arial Narrow"/>
          <w:sz w:val="28"/>
          <w:szCs w:val="28"/>
          <w:lang w:eastAsia="ro-RO"/>
        </w:rPr>
        <w:t xml:space="preserve">Vaslui </w:t>
      </w:r>
      <w:r w:rsidRPr="008B022D">
        <w:rPr>
          <w:rFonts w:ascii="Arial Narrow" w:hAnsi="Arial Narrow"/>
          <w:sz w:val="28"/>
          <w:szCs w:val="28"/>
        </w:rPr>
        <w:t>a Asociaţiei Comunelor din România, se asigură de către primarul comunei sau de către împuternicitul acestuia, numai pe baza unui mandat de reprezentare, aprobat prin dispoziţia primarului comunei.</w:t>
      </w:r>
    </w:p>
    <w:p w14:paraId="53B22F08" w14:textId="77777777" w:rsidR="008B022D" w:rsidRPr="008B022D" w:rsidRDefault="008B022D" w:rsidP="008B022D">
      <w:pPr>
        <w:tabs>
          <w:tab w:val="left" w:pos="561"/>
          <w:tab w:val="left" w:pos="748"/>
        </w:tabs>
        <w:jc w:val="both"/>
        <w:rPr>
          <w:rFonts w:ascii="Arial Narrow" w:hAnsi="Arial Narrow"/>
          <w:sz w:val="28"/>
          <w:szCs w:val="28"/>
        </w:rPr>
      </w:pPr>
    </w:p>
    <w:p w14:paraId="75C31B2C" w14:textId="77777777" w:rsidR="008B022D" w:rsidRPr="008B022D" w:rsidRDefault="008B022D" w:rsidP="008B022D">
      <w:pPr>
        <w:tabs>
          <w:tab w:val="left" w:pos="561"/>
          <w:tab w:val="left" w:pos="748"/>
        </w:tabs>
        <w:jc w:val="both"/>
        <w:rPr>
          <w:rFonts w:ascii="Arial Narrow" w:hAnsi="Arial Narrow"/>
          <w:sz w:val="28"/>
          <w:szCs w:val="28"/>
        </w:rPr>
      </w:pPr>
      <w:r w:rsidRPr="008B022D">
        <w:rPr>
          <w:rFonts w:ascii="Arial Narrow" w:hAnsi="Arial Narrow"/>
          <w:sz w:val="28"/>
          <w:szCs w:val="28"/>
        </w:rPr>
        <w:t xml:space="preserve">         </w:t>
      </w:r>
      <w:r w:rsidRPr="008B022D">
        <w:rPr>
          <w:rFonts w:ascii="Arial Narrow" w:hAnsi="Arial Narrow"/>
          <w:b/>
          <w:bCs/>
          <w:sz w:val="28"/>
          <w:szCs w:val="28"/>
          <w:u w:val="single"/>
        </w:rPr>
        <w:t>Art. 3</w:t>
      </w:r>
      <w:r w:rsidRPr="008B022D">
        <w:rPr>
          <w:rFonts w:ascii="Arial Narrow" w:hAnsi="Arial Narrow"/>
          <w:b/>
          <w:bCs/>
          <w:sz w:val="28"/>
          <w:szCs w:val="28"/>
        </w:rPr>
        <w:t>. -</w:t>
      </w:r>
      <w:r w:rsidRPr="008B022D">
        <w:rPr>
          <w:rFonts w:ascii="Arial Narrow" w:hAnsi="Arial Narrow"/>
          <w:sz w:val="28"/>
          <w:szCs w:val="28"/>
        </w:rPr>
        <w:t xml:space="preserve"> Obligaţiile financiare rezultate din acordurile de cooperare, de înfrăţire sau de aderare la Asociaţia Comunelor din România se suportă din bugetul local al comunei Puscasi.</w:t>
      </w:r>
    </w:p>
    <w:p w14:paraId="58F65BF2" w14:textId="77777777" w:rsidR="008B022D" w:rsidRPr="008B022D" w:rsidRDefault="008B022D" w:rsidP="008B022D">
      <w:pPr>
        <w:jc w:val="both"/>
        <w:rPr>
          <w:rFonts w:ascii="Arial Narrow" w:hAnsi="Arial Narrow"/>
          <w:sz w:val="28"/>
          <w:szCs w:val="28"/>
        </w:rPr>
      </w:pPr>
    </w:p>
    <w:p w14:paraId="7E324194" w14:textId="77777777" w:rsidR="008B022D" w:rsidRPr="008B022D" w:rsidRDefault="008B022D" w:rsidP="008B022D">
      <w:pPr>
        <w:ind w:firstLine="567"/>
        <w:jc w:val="both"/>
        <w:rPr>
          <w:rFonts w:ascii="Arial Narrow" w:hAnsi="Arial Narrow"/>
          <w:sz w:val="28"/>
          <w:szCs w:val="28"/>
          <w:lang w:eastAsia="ro-RO"/>
        </w:rPr>
      </w:pPr>
      <w:bookmarkStart w:id="1" w:name="tree#75"/>
      <w:r w:rsidRPr="008B022D">
        <w:rPr>
          <w:rFonts w:ascii="Arial Narrow" w:hAnsi="Arial Narrow"/>
          <w:b/>
          <w:bCs/>
          <w:sz w:val="28"/>
          <w:szCs w:val="28"/>
          <w:u w:val="single"/>
          <w:lang w:eastAsia="ro-RO"/>
        </w:rPr>
        <w:t>Art. 4</w:t>
      </w:r>
      <w:r w:rsidRPr="008B022D">
        <w:rPr>
          <w:rFonts w:ascii="Arial Narrow" w:hAnsi="Arial Narrow"/>
          <w:b/>
          <w:bCs/>
          <w:sz w:val="28"/>
          <w:szCs w:val="28"/>
          <w:lang w:eastAsia="ro-RO"/>
        </w:rPr>
        <w:t xml:space="preserve">. </w:t>
      </w:r>
      <w:r w:rsidRPr="008B022D">
        <w:rPr>
          <w:rFonts w:ascii="Arial Narrow" w:hAnsi="Arial Narrow"/>
          <w:sz w:val="28"/>
          <w:szCs w:val="28"/>
          <w:lang w:eastAsia="ro-RO"/>
        </w:rPr>
        <w:t>- (1) Prezenta hotărâre se comunică, în mod obligatoriu, prin intermediul secretarului comunei, în termenul prevăzut de lege:</w:t>
      </w:r>
    </w:p>
    <w:p w14:paraId="690AD5D5" w14:textId="77777777" w:rsidR="008B022D" w:rsidRPr="008B022D" w:rsidRDefault="008B022D" w:rsidP="008B022D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 Narrow" w:hAnsi="Arial Narrow"/>
          <w:sz w:val="28"/>
          <w:szCs w:val="28"/>
          <w:lang w:eastAsia="ro-RO"/>
        </w:rPr>
      </w:pPr>
      <w:r w:rsidRPr="008B022D">
        <w:rPr>
          <w:rFonts w:ascii="Arial Narrow" w:hAnsi="Arial Narrow"/>
          <w:sz w:val="28"/>
          <w:szCs w:val="28"/>
          <w:lang w:eastAsia="ro-RO"/>
        </w:rPr>
        <w:t>primarului comunei;</w:t>
      </w:r>
    </w:p>
    <w:p w14:paraId="5FBA2B03" w14:textId="77777777" w:rsidR="008B022D" w:rsidRPr="008B022D" w:rsidRDefault="008B022D" w:rsidP="008B022D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 Narrow" w:hAnsi="Arial Narrow"/>
          <w:sz w:val="28"/>
          <w:szCs w:val="28"/>
          <w:lang w:eastAsia="ro-RO"/>
        </w:rPr>
      </w:pPr>
      <w:r w:rsidRPr="008B022D">
        <w:rPr>
          <w:rFonts w:ascii="Arial Narrow" w:hAnsi="Arial Narrow"/>
          <w:sz w:val="28"/>
          <w:szCs w:val="28"/>
          <w:lang w:eastAsia="ro-RO"/>
        </w:rPr>
        <w:t>prefectului judeţului Vaslui ;</w:t>
      </w:r>
    </w:p>
    <w:p w14:paraId="0410FBBE" w14:textId="77777777" w:rsidR="008B022D" w:rsidRPr="008B022D" w:rsidRDefault="008B022D" w:rsidP="008B022D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 Narrow" w:hAnsi="Arial Narrow"/>
          <w:sz w:val="28"/>
          <w:szCs w:val="28"/>
          <w:lang w:eastAsia="ro-RO"/>
        </w:rPr>
      </w:pPr>
      <w:r w:rsidRPr="008B022D">
        <w:rPr>
          <w:rFonts w:ascii="Arial Narrow" w:hAnsi="Arial Narrow"/>
          <w:sz w:val="28"/>
          <w:szCs w:val="28"/>
          <w:lang w:eastAsia="ro-RO"/>
        </w:rPr>
        <w:t>preşedintelui Asociaţiei Comunelor din România;</w:t>
      </w:r>
    </w:p>
    <w:p w14:paraId="1A965FD9" w14:textId="77777777" w:rsidR="008B022D" w:rsidRPr="008B022D" w:rsidRDefault="008B022D" w:rsidP="008B022D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 Narrow" w:hAnsi="Arial Narrow"/>
          <w:sz w:val="28"/>
          <w:szCs w:val="28"/>
          <w:lang w:eastAsia="ro-RO"/>
        </w:rPr>
      </w:pPr>
      <w:r w:rsidRPr="008B022D">
        <w:rPr>
          <w:rFonts w:ascii="Arial Narrow" w:hAnsi="Arial Narrow"/>
          <w:sz w:val="28"/>
          <w:szCs w:val="28"/>
          <w:lang w:eastAsia="ro-RO"/>
        </w:rPr>
        <w:t xml:space="preserve">preşedintelui </w:t>
      </w:r>
      <w:r w:rsidRPr="008B022D">
        <w:rPr>
          <w:rFonts w:ascii="Arial Narrow" w:hAnsi="Arial Narrow"/>
          <w:sz w:val="28"/>
          <w:szCs w:val="28"/>
        </w:rPr>
        <w:t xml:space="preserve">Filialei Judeţene </w:t>
      </w:r>
      <w:r w:rsidRPr="008B022D">
        <w:rPr>
          <w:rFonts w:ascii="Arial Narrow" w:hAnsi="Arial Narrow"/>
          <w:sz w:val="28"/>
          <w:szCs w:val="28"/>
          <w:lang w:eastAsia="ro-RO"/>
        </w:rPr>
        <w:t xml:space="preserve">Vaslui </w:t>
      </w:r>
      <w:r w:rsidRPr="008B022D">
        <w:rPr>
          <w:rFonts w:ascii="Arial Narrow" w:hAnsi="Arial Narrow"/>
          <w:sz w:val="28"/>
          <w:szCs w:val="28"/>
        </w:rPr>
        <w:t>a Asociaţiei Comunelor din România.</w:t>
      </w:r>
    </w:p>
    <w:p w14:paraId="15E7C7AD" w14:textId="77777777" w:rsidR="008B022D" w:rsidRPr="008B022D" w:rsidRDefault="008B022D" w:rsidP="008B022D">
      <w:pPr>
        <w:ind w:firstLine="567"/>
        <w:jc w:val="both"/>
        <w:rPr>
          <w:rFonts w:ascii="Arial Narrow" w:hAnsi="Arial Narrow"/>
          <w:sz w:val="28"/>
          <w:szCs w:val="28"/>
          <w:lang w:eastAsia="ro-RO"/>
        </w:rPr>
      </w:pPr>
      <w:r w:rsidRPr="008B022D">
        <w:rPr>
          <w:rFonts w:ascii="Arial Narrow" w:hAnsi="Arial Narrow"/>
          <w:sz w:val="28"/>
          <w:szCs w:val="28"/>
          <w:lang w:eastAsia="ro-RO"/>
        </w:rPr>
        <w:t>(2) Prezenta hotărâre se aduce la cunoştinţă publică, în mod obligatoriu, prin intermediul secretarului comunei, în termenul prevăzut de lege, prin publicarea:</w:t>
      </w:r>
    </w:p>
    <w:p w14:paraId="77E3E207" w14:textId="77777777" w:rsidR="008B022D" w:rsidRPr="008B022D" w:rsidRDefault="008B022D" w:rsidP="008B022D">
      <w:pPr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Arial Narrow" w:hAnsi="Arial Narrow"/>
          <w:sz w:val="28"/>
          <w:szCs w:val="28"/>
          <w:lang w:eastAsia="ro-RO"/>
        </w:rPr>
      </w:pPr>
      <w:r w:rsidRPr="008B022D">
        <w:rPr>
          <w:rFonts w:ascii="Arial Narrow" w:hAnsi="Arial Narrow"/>
          <w:sz w:val="28"/>
          <w:szCs w:val="28"/>
          <w:lang w:eastAsia="ro-RO"/>
        </w:rPr>
        <w:t>în Monitorul Oficial al Comunei Puscasi</w:t>
      </w:r>
    </w:p>
    <w:p w14:paraId="7C6330DB" w14:textId="77777777" w:rsidR="008B022D" w:rsidRPr="008B022D" w:rsidRDefault="008B022D" w:rsidP="008B022D">
      <w:pPr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rFonts w:ascii="Arial Narrow" w:hAnsi="Arial Narrow"/>
          <w:sz w:val="28"/>
          <w:szCs w:val="28"/>
          <w:lang w:eastAsia="ro-RO"/>
        </w:rPr>
      </w:pPr>
      <w:r w:rsidRPr="008B022D">
        <w:rPr>
          <w:rFonts w:ascii="Arial Narrow" w:hAnsi="Arial Narrow"/>
          <w:sz w:val="28"/>
          <w:szCs w:val="28"/>
          <w:lang w:eastAsia="ro-RO"/>
        </w:rPr>
        <w:t xml:space="preserve">pe pagina de internet, la adresa: www.primariapuscasi.ro </w:t>
      </w:r>
    </w:p>
    <w:bookmarkEnd w:id="1"/>
    <w:p w14:paraId="2D180EB8" w14:textId="77777777" w:rsidR="008B022D" w:rsidRDefault="008B022D" w:rsidP="008B022D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</w:p>
    <w:p w14:paraId="6D9FB001" w14:textId="30857404" w:rsidR="008B022D" w:rsidRPr="0062738F" w:rsidRDefault="008B022D" w:rsidP="008B022D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r>
        <w:rPr>
          <w:rFonts w:ascii="Arial Narrow" w:hAnsi="Arial Narrow"/>
          <w:b/>
          <w:i/>
          <w:color w:val="0070C0"/>
          <w:sz w:val="32"/>
        </w:rPr>
        <w:t xml:space="preserve">Nr. 36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Puscasi, </w:t>
      </w:r>
      <w:r>
        <w:rPr>
          <w:rFonts w:ascii="Arial Narrow" w:hAnsi="Arial Narrow"/>
          <w:b/>
          <w:i/>
          <w:color w:val="0070C0"/>
          <w:sz w:val="32"/>
        </w:rPr>
        <w:t xml:space="preserve">30 iulie </w:t>
      </w:r>
      <w:r w:rsidRPr="0062738F">
        <w:rPr>
          <w:rFonts w:ascii="Arial Narrow" w:hAnsi="Arial Narrow"/>
          <w:b/>
          <w:i/>
          <w:color w:val="0070C0"/>
          <w:sz w:val="32"/>
        </w:rPr>
        <w:t>2019 - Adoptata cu 1</w:t>
      </w:r>
      <w:r>
        <w:rPr>
          <w:rFonts w:ascii="Arial Narrow" w:hAnsi="Arial Narrow"/>
          <w:b/>
          <w:i/>
          <w:color w:val="0070C0"/>
          <w:sz w:val="32"/>
        </w:rPr>
        <w:t>3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voturi pentru </w:t>
      </w:r>
    </w:p>
    <w:p w14:paraId="29ECE9B4" w14:textId="77777777" w:rsidR="008B022D" w:rsidRPr="0062738F" w:rsidRDefault="008B022D" w:rsidP="008B022D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00CE632E" w14:textId="77777777" w:rsidR="008B022D" w:rsidRPr="0062738F" w:rsidRDefault="008B022D" w:rsidP="008B022D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PLOP GICA </w:t>
      </w:r>
    </w:p>
    <w:p w14:paraId="08BF8573" w14:textId="77777777" w:rsidR="008B022D" w:rsidRPr="0062738F" w:rsidRDefault="008B022D" w:rsidP="008B022D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bookmarkStart w:id="2" w:name="_GoBack"/>
      <w:bookmarkEnd w:id="2"/>
    </w:p>
    <w:p w14:paraId="366F46EC" w14:textId="77777777" w:rsidR="008B022D" w:rsidRPr="0062738F" w:rsidRDefault="008B022D" w:rsidP="008B022D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6600AF46" w14:textId="77777777" w:rsidR="008B022D" w:rsidRPr="0062738F" w:rsidRDefault="008B022D" w:rsidP="008B022D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CONTRASEMNEAZA</w:t>
      </w:r>
    </w:p>
    <w:p w14:paraId="4351095D" w14:textId="77777777" w:rsidR="008B022D" w:rsidRPr="0062738F" w:rsidRDefault="008B022D" w:rsidP="008B022D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SECRETAR GENERAL UAT PUSCASI</w:t>
      </w:r>
    </w:p>
    <w:p w14:paraId="16E11512" w14:textId="77777777" w:rsidR="008B022D" w:rsidRPr="0062738F" w:rsidRDefault="008B022D" w:rsidP="008B022D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    GABRIEL MOCANU  </w:t>
      </w:r>
    </w:p>
    <w:p w14:paraId="53F216AD" w14:textId="77777777" w:rsidR="008B022D" w:rsidRPr="0062738F" w:rsidRDefault="008B022D" w:rsidP="008B022D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095CBB19" w14:textId="77777777" w:rsidR="008B022D" w:rsidRDefault="008B022D" w:rsidP="008B022D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4582762A" w14:textId="77777777" w:rsidR="008B022D" w:rsidRDefault="008B022D" w:rsidP="008B022D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8B022D" w14:paraId="5AC129A9" w14:textId="77777777" w:rsidTr="00DD3D7C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8FBF90F" w14:textId="77777777" w:rsidR="008B022D" w:rsidRDefault="008B022D" w:rsidP="00DD3D7C">
            <w:pPr>
              <w:spacing w:before="40"/>
              <w:jc w:val="center"/>
              <w:rPr>
                <w:b/>
                <w:bCs/>
                <w:sz w:val="18"/>
              </w:rPr>
            </w:pPr>
          </w:p>
          <w:p w14:paraId="358E7916" w14:textId="77777777" w:rsidR="008B022D" w:rsidRDefault="008B022D" w:rsidP="00DD3D7C">
            <w:pPr>
              <w:spacing w:before="40"/>
              <w:jc w:val="center"/>
              <w:rPr>
                <w:b/>
                <w:bCs/>
                <w:sz w:val="18"/>
              </w:rPr>
            </w:pPr>
          </w:p>
          <w:p w14:paraId="35C80328" w14:textId="77777777" w:rsidR="008B022D" w:rsidRDefault="008B022D" w:rsidP="00DD3D7C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552DD7EB" w14:textId="77777777" w:rsidR="008B022D" w:rsidRDefault="008B022D" w:rsidP="00DD3D7C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8B022D" w14:paraId="1A1410FE" w14:textId="77777777" w:rsidTr="00DD3D7C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F6829B0" w14:textId="6EBF226B" w:rsidR="008B022D" w:rsidRDefault="008B022D" w:rsidP="00DD3D7C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PROCEDURI OBLIGATORII ULTERIOARE ADOPTĂRII HOTĂRÂRII CONSILIULUI LOCAL AL COMUNEI PUSCASI  NR. 36/ 2019</w:t>
            </w:r>
          </w:p>
        </w:tc>
      </w:tr>
      <w:tr w:rsidR="008B022D" w14:paraId="0251D2E2" w14:textId="77777777" w:rsidTr="00DD3D7C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DCA1C4" w14:textId="77777777" w:rsidR="008B022D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14:paraId="4136863D" w14:textId="77777777" w:rsidR="008B022D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C8A82D" w14:textId="77777777" w:rsidR="008B022D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E8B445" w14:textId="77777777" w:rsidR="008B022D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14:paraId="31588074" w14:textId="77777777" w:rsidR="008B022D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2B449D43" w14:textId="77777777" w:rsidR="008B022D" w:rsidRPr="00357654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8B022D" w14:paraId="0AE190DF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813DCC7" w14:textId="77777777" w:rsidR="008B022D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D098C5F" w14:textId="77777777" w:rsidR="008B022D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25AED56" w14:textId="77777777" w:rsidR="008B022D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754FA107" w14:textId="77777777" w:rsidR="008B022D" w:rsidRDefault="008B022D" w:rsidP="00DD3D7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8B022D" w14:paraId="0798B098" w14:textId="77777777" w:rsidTr="00DD3D7C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7F60DB" w14:textId="77777777" w:rsidR="008B022D" w:rsidRDefault="008B022D" w:rsidP="00DD3D7C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B35A9E" w14:textId="77777777" w:rsidR="008B022D" w:rsidRDefault="008B022D" w:rsidP="00DD3D7C">
            <w:pPr>
              <w:rPr>
                <w:sz w:val="18"/>
              </w:rPr>
            </w:pPr>
            <w:r>
              <w:rPr>
                <w:sz w:val="18"/>
              </w:rPr>
              <w:t>Adoptarea hotărârii</w:t>
            </w:r>
            <w:r w:rsidRPr="00E1062D">
              <w:rPr>
                <w:sz w:val="18"/>
                <w:szCs w:val="18"/>
                <w:vertAlign w:val="superscript"/>
              </w:rPr>
              <w:t>1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A84DEB" w14:textId="77777777" w:rsidR="008B022D" w:rsidRDefault="008B022D" w:rsidP="00DD3D7C">
            <w:pPr>
              <w:jc w:val="center"/>
              <w:rPr>
                <w:sz w:val="18"/>
              </w:rPr>
            </w:pPr>
            <w:r>
              <w:rPr>
                <w:sz w:val="18"/>
              </w:rPr>
              <w:t>30/07/2019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DC20724" w14:textId="77777777" w:rsidR="008B022D" w:rsidRDefault="008B022D" w:rsidP="00DD3D7C">
            <w:pPr>
              <w:jc w:val="center"/>
              <w:rPr>
                <w:sz w:val="18"/>
              </w:rPr>
            </w:pPr>
          </w:p>
        </w:tc>
      </w:tr>
      <w:tr w:rsidR="008B022D" w14:paraId="6BCD2142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7BB79C2" w14:textId="77777777" w:rsidR="008B022D" w:rsidRPr="00E1062D" w:rsidRDefault="008B022D" w:rsidP="00DD3D7C">
            <w:pPr>
              <w:jc w:val="center"/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AC658" w14:textId="77777777" w:rsidR="008B022D" w:rsidRPr="00E1062D" w:rsidRDefault="008B022D" w:rsidP="00DD3D7C">
            <w:pPr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Comunicarea către primarul comunei</w:t>
            </w:r>
            <w:r w:rsidRPr="00357654">
              <w:rPr>
                <w:sz w:val="18"/>
                <w:szCs w:val="18"/>
                <w:vertAlign w:val="superscript"/>
              </w:rPr>
              <w:t>2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7E0A7" w14:textId="77777777" w:rsidR="008B022D" w:rsidRDefault="008B022D" w:rsidP="00DD3D7C">
            <w:pPr>
              <w:jc w:val="center"/>
            </w:pPr>
            <w:r>
              <w:rPr>
                <w:sz w:val="18"/>
              </w:rPr>
              <w:t>05</w:t>
            </w:r>
            <w:r w:rsidRPr="009C2B08">
              <w:rPr>
                <w:sz w:val="18"/>
              </w:rPr>
              <w:t>/</w:t>
            </w:r>
            <w:r>
              <w:rPr>
                <w:sz w:val="18"/>
              </w:rPr>
              <w:t>08</w:t>
            </w:r>
            <w:r w:rsidRPr="009C2B08">
              <w:rPr>
                <w:sz w:val="18"/>
              </w:rPr>
              <w:t>/201</w:t>
            </w:r>
            <w:r>
              <w:rPr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7D259D5" w14:textId="77777777" w:rsidR="008B022D" w:rsidRPr="00E1062D" w:rsidRDefault="008B022D" w:rsidP="00DD3D7C">
            <w:pPr>
              <w:jc w:val="center"/>
              <w:rPr>
                <w:sz w:val="18"/>
                <w:szCs w:val="18"/>
              </w:rPr>
            </w:pPr>
          </w:p>
        </w:tc>
      </w:tr>
      <w:tr w:rsidR="008B022D" w14:paraId="691AEC0D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81DBDC" w14:textId="77777777" w:rsidR="008B022D" w:rsidRDefault="008B022D" w:rsidP="00DD3D7C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C5C92" w14:textId="77777777" w:rsidR="008B022D" w:rsidRDefault="008B022D" w:rsidP="00DD3D7C">
            <w:pPr>
              <w:rPr>
                <w:sz w:val="18"/>
              </w:rPr>
            </w:pPr>
            <w:r>
              <w:rPr>
                <w:sz w:val="18"/>
              </w:rPr>
              <w:t>Comunicarea către prefectul județului</w:t>
            </w:r>
            <w:r w:rsidRPr="00D13D82">
              <w:rPr>
                <w:sz w:val="18"/>
                <w:vertAlign w:val="superscript"/>
              </w:rPr>
              <w:t>3</w:t>
            </w:r>
            <w:r>
              <w:rPr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7F1C2" w14:textId="77777777" w:rsidR="008B022D" w:rsidRDefault="008B022D" w:rsidP="00DD3D7C">
            <w:pPr>
              <w:jc w:val="center"/>
            </w:pPr>
            <w:r>
              <w:rPr>
                <w:sz w:val="18"/>
              </w:rPr>
              <w:t>05</w:t>
            </w:r>
            <w:r w:rsidRPr="009C2B08">
              <w:rPr>
                <w:sz w:val="18"/>
              </w:rPr>
              <w:t>/</w:t>
            </w:r>
            <w:r>
              <w:rPr>
                <w:sz w:val="18"/>
              </w:rPr>
              <w:t>08</w:t>
            </w:r>
            <w:r w:rsidRPr="009C2B08">
              <w:rPr>
                <w:sz w:val="18"/>
              </w:rPr>
              <w:t>/201</w:t>
            </w:r>
            <w:r>
              <w:rPr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A62531A" w14:textId="77777777" w:rsidR="008B022D" w:rsidRDefault="008B022D" w:rsidP="00DD3D7C">
            <w:pPr>
              <w:jc w:val="center"/>
              <w:rPr>
                <w:sz w:val="18"/>
              </w:rPr>
            </w:pPr>
          </w:p>
        </w:tc>
      </w:tr>
      <w:tr w:rsidR="008B022D" w14:paraId="41C0E262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DEA63C" w14:textId="77777777" w:rsidR="008B022D" w:rsidRDefault="008B022D" w:rsidP="00DD3D7C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9C1AC6" w14:textId="77777777" w:rsidR="008B022D" w:rsidRDefault="008B022D" w:rsidP="00DD3D7C">
            <w:pPr>
              <w:rPr>
                <w:sz w:val="18"/>
              </w:rPr>
            </w:pPr>
            <w:r>
              <w:rPr>
                <w:sz w:val="18"/>
              </w:rPr>
              <w:t>Aducerea la cunoștință publică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BBE2A4" w14:textId="77777777" w:rsidR="008B022D" w:rsidRDefault="008B022D" w:rsidP="00DD3D7C">
            <w:pPr>
              <w:jc w:val="center"/>
            </w:pPr>
            <w:r>
              <w:rPr>
                <w:sz w:val="18"/>
              </w:rPr>
              <w:t>05</w:t>
            </w:r>
            <w:r w:rsidRPr="009C2B08">
              <w:rPr>
                <w:sz w:val="18"/>
              </w:rPr>
              <w:t>/</w:t>
            </w:r>
            <w:r>
              <w:rPr>
                <w:sz w:val="18"/>
              </w:rPr>
              <w:t>08</w:t>
            </w:r>
            <w:r w:rsidRPr="009C2B08">
              <w:rPr>
                <w:sz w:val="18"/>
              </w:rPr>
              <w:t>/201</w:t>
            </w:r>
            <w:r>
              <w:rPr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5F276B6" w14:textId="77777777" w:rsidR="008B022D" w:rsidRDefault="008B022D" w:rsidP="00DD3D7C">
            <w:pPr>
              <w:jc w:val="center"/>
              <w:rPr>
                <w:sz w:val="18"/>
              </w:rPr>
            </w:pPr>
          </w:p>
        </w:tc>
      </w:tr>
      <w:tr w:rsidR="008B022D" w14:paraId="360CCF54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B9A145" w14:textId="77777777" w:rsidR="008B022D" w:rsidRDefault="008B022D" w:rsidP="00DD3D7C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6C9B79" w14:textId="77777777" w:rsidR="008B022D" w:rsidRDefault="008B022D" w:rsidP="00DD3D7C">
            <w:pPr>
              <w:rPr>
                <w:sz w:val="18"/>
              </w:rPr>
            </w:pPr>
            <w:r>
              <w:rPr>
                <w:sz w:val="18"/>
              </w:rPr>
              <w:t>Comunicarea, numai în cazul celei cu caracter individual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954EC4" w14:textId="77777777" w:rsidR="008B022D" w:rsidRDefault="008B022D" w:rsidP="00DD3D7C">
            <w:pPr>
              <w:jc w:val="center"/>
            </w:pPr>
            <w:r w:rsidRPr="009C2B08">
              <w:rPr>
                <w:sz w:val="18"/>
              </w:rPr>
              <w:t>…/…/201</w:t>
            </w:r>
            <w:r>
              <w:rPr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EFB9EEE" w14:textId="77777777" w:rsidR="008B022D" w:rsidRDefault="008B022D" w:rsidP="00DD3D7C">
            <w:pPr>
              <w:jc w:val="center"/>
              <w:rPr>
                <w:sz w:val="18"/>
              </w:rPr>
            </w:pPr>
          </w:p>
        </w:tc>
      </w:tr>
      <w:tr w:rsidR="008B022D" w14:paraId="60E953F8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7A8C34" w14:textId="77777777" w:rsidR="008B022D" w:rsidRDefault="008B022D" w:rsidP="00DD3D7C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6173B2" w14:textId="77777777" w:rsidR="008B022D" w:rsidRDefault="008B022D" w:rsidP="00DD3D7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Hotărârea devine obligatorie</w:t>
            </w:r>
            <w:r w:rsidRPr="00767E4F">
              <w:rPr>
                <w:bCs/>
                <w:sz w:val="18"/>
                <w:vertAlign w:val="superscript"/>
              </w:rPr>
              <w:t>6</w:t>
            </w:r>
            <w:r w:rsidRPr="00767E4F">
              <w:rPr>
                <w:bCs/>
                <w:sz w:val="18"/>
              </w:rPr>
              <w:t>)</w:t>
            </w:r>
            <w:r>
              <w:rPr>
                <w:b/>
                <w:sz w:val="18"/>
              </w:rPr>
              <w:t xml:space="preserve"> sau produce efecte juridice</w:t>
            </w:r>
            <w:r w:rsidRPr="00767E4F">
              <w:rPr>
                <w:bCs/>
                <w:sz w:val="18"/>
                <w:vertAlign w:val="superscript"/>
              </w:rPr>
              <w:t>7</w:t>
            </w:r>
            <w:r w:rsidRPr="00767E4F">
              <w:rPr>
                <w:bCs/>
                <w:sz w:val="18"/>
              </w:rPr>
              <w:t>)</w:t>
            </w:r>
            <w:r w:rsidRPr="00767E4F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A02E1C" w14:textId="77777777" w:rsidR="008B022D" w:rsidRPr="00E1062D" w:rsidRDefault="008B022D" w:rsidP="00DD3D7C">
            <w:pPr>
              <w:jc w:val="center"/>
              <w:rPr>
                <w:b/>
              </w:rPr>
            </w:pPr>
            <w:r>
              <w:rPr>
                <w:b/>
                <w:sz w:val="18"/>
              </w:rPr>
              <w:t>05</w:t>
            </w:r>
            <w:r w:rsidRPr="00E1062D">
              <w:rPr>
                <w:b/>
                <w:sz w:val="18"/>
              </w:rPr>
              <w:t>/</w:t>
            </w:r>
            <w:r>
              <w:rPr>
                <w:b/>
                <w:sz w:val="18"/>
              </w:rPr>
              <w:t>08</w:t>
            </w:r>
            <w:r w:rsidRPr="00E1062D">
              <w:rPr>
                <w:b/>
                <w:sz w:val="18"/>
              </w:rPr>
              <w:t>/201</w:t>
            </w:r>
            <w:r>
              <w:rPr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915B5B9" w14:textId="77777777" w:rsidR="008B022D" w:rsidRDefault="008B022D" w:rsidP="00DD3D7C">
            <w:pPr>
              <w:jc w:val="center"/>
              <w:rPr>
                <w:b/>
                <w:sz w:val="18"/>
              </w:rPr>
            </w:pPr>
          </w:p>
        </w:tc>
      </w:tr>
      <w:tr w:rsidR="008B022D" w14:paraId="379E9202" w14:textId="77777777" w:rsidTr="00DD3D7C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2474228" w14:textId="77777777" w:rsidR="008B022D" w:rsidRDefault="008B022D" w:rsidP="00DD3D7C">
            <w:pPr>
              <w:pStyle w:val="ListParagraph"/>
              <w:ind w:left="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Extrase din Ordonanța de urgență a Guvernului nr. 57/2019 privind Codul administrativ:</w:t>
            </w:r>
          </w:p>
          <w:p w14:paraId="32C1FC68" w14:textId="77777777" w:rsidR="008B022D" w:rsidRPr="00767E4F" w:rsidRDefault="008B022D" w:rsidP="008B022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139 alin. (1): </w:t>
            </w:r>
            <w:r w:rsidRPr="00357654">
              <w:rPr>
                <w:i/>
                <w:iCs/>
                <w:sz w:val="18"/>
              </w:rPr>
              <w:t>„În exercitarea atribu</w:t>
            </w:r>
            <w:r>
              <w:rPr>
                <w:i/>
                <w:iCs/>
                <w:sz w:val="18"/>
              </w:rPr>
              <w:t>ț</w:t>
            </w:r>
            <w:r w:rsidRPr="00357654">
              <w:rPr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i/>
                <w:iCs/>
                <w:sz w:val="18"/>
              </w:rPr>
              <w:t>”;</w:t>
            </w:r>
          </w:p>
          <w:p w14:paraId="56FCEFA1" w14:textId="77777777" w:rsidR="008B022D" w:rsidRDefault="008B022D" w:rsidP="008B022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(2): </w:t>
            </w:r>
            <w:r w:rsidRPr="00127895">
              <w:rPr>
                <w:i/>
                <w:iCs/>
                <w:sz w:val="18"/>
              </w:rPr>
              <w:t>„Hotărârile consiliului local se comunică primarului</w:t>
            </w:r>
            <w:r>
              <w:rPr>
                <w:i/>
                <w:iCs/>
                <w:sz w:val="18"/>
              </w:rPr>
              <w:t>.</w:t>
            </w:r>
            <w:r w:rsidRPr="00127895">
              <w:rPr>
                <w:i/>
                <w:iCs/>
                <w:sz w:val="18"/>
              </w:rPr>
              <w:t>”;</w:t>
            </w:r>
          </w:p>
          <w:p w14:paraId="4081E920" w14:textId="77777777" w:rsidR="008B022D" w:rsidRDefault="008B022D" w:rsidP="008B022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(1), adaptat: </w:t>
            </w:r>
            <w:r w:rsidRPr="00D13D82">
              <w:rPr>
                <w:iCs/>
                <w:sz w:val="18"/>
              </w:rPr>
              <w:t xml:space="preserve">Secretarul general al comunei comunică </w:t>
            </w:r>
            <w:r>
              <w:rPr>
                <w:iCs/>
                <w:sz w:val="18"/>
              </w:rPr>
              <w:t>hotărârile consiliului local al comunei</w:t>
            </w:r>
            <w:r w:rsidRPr="00D13D82">
              <w:rPr>
                <w:iCs/>
                <w:sz w:val="18"/>
              </w:rPr>
              <w:t xml:space="preserve"> prefectului în cel mult 10 zile lucrătoare de la data adoptării</w:t>
            </w:r>
            <w:r>
              <w:rPr>
                <w:iCs/>
                <w:sz w:val="18"/>
              </w:rPr>
              <w:t>..</w:t>
            </w:r>
            <w:r w:rsidRPr="00D13D82">
              <w:rPr>
                <w:iCs/>
                <w:sz w:val="18"/>
              </w:rPr>
              <w:t>.;</w:t>
            </w:r>
          </w:p>
          <w:p w14:paraId="52D95135" w14:textId="77777777" w:rsidR="008B022D" w:rsidRDefault="008B022D" w:rsidP="008B022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(4): </w:t>
            </w:r>
            <w:r w:rsidRPr="00D13D82">
              <w:rPr>
                <w:sz w:val="18"/>
              </w:rPr>
              <w:t xml:space="preserve">Hotărârile </w:t>
            </w:r>
            <w:r>
              <w:rPr>
                <w:sz w:val="18"/>
              </w:rPr>
              <w:t>…</w:t>
            </w:r>
            <w:r w:rsidRPr="00D13D82">
              <w:rPr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760D3D43" w14:textId="77777777" w:rsidR="008B022D" w:rsidRPr="00074298" w:rsidRDefault="008B022D" w:rsidP="008B022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alin. (1): </w:t>
            </w:r>
            <w:r w:rsidRPr="00106565">
              <w:rPr>
                <w:i/>
                <w:iCs/>
                <w:sz w:val="18"/>
              </w:rPr>
              <w:t xml:space="preserve">„Comunicarea hotărârilor </w:t>
            </w:r>
            <w:r>
              <w:rPr>
                <w:i/>
                <w:iCs/>
                <w:sz w:val="18"/>
              </w:rPr>
              <w:t>….</w:t>
            </w:r>
            <w:r w:rsidRPr="00106565">
              <w:rPr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i/>
                <w:iCs/>
                <w:sz w:val="18"/>
              </w:rPr>
              <w:t>;</w:t>
            </w:r>
          </w:p>
          <w:p w14:paraId="74F41977" w14:textId="77777777" w:rsidR="008B022D" w:rsidRPr="00074298" w:rsidRDefault="008B022D" w:rsidP="008B022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i/>
                <w:iCs/>
                <w:sz w:val="18"/>
              </w:rPr>
            </w:pPr>
            <w:r>
              <w:rPr>
                <w:sz w:val="18"/>
              </w:rPr>
              <w:t xml:space="preserve">art. 198 alin. (1): </w:t>
            </w:r>
            <w:r w:rsidRPr="0007429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5381DA3F" w14:textId="77777777" w:rsidR="008B022D" w:rsidRPr="00991F7E" w:rsidRDefault="008B022D" w:rsidP="008B022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alin. (2): </w:t>
            </w:r>
            <w:r w:rsidRPr="00AB1F81">
              <w:rPr>
                <w:i/>
                <w:iCs/>
                <w:sz w:val="18"/>
                <w:szCs w:val="18"/>
              </w:rPr>
              <w:t>„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59541883" w14:textId="77777777" w:rsidR="008B022D" w:rsidRDefault="008B022D" w:rsidP="008B022D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0A3D45DD" w14:textId="77777777" w:rsidR="008B022D" w:rsidRDefault="008B022D" w:rsidP="008B022D">
      <w:pPr>
        <w:ind w:firstLine="720"/>
        <w:jc w:val="center"/>
        <w:rPr>
          <w:rFonts w:ascii="Arial Narrow" w:hAnsi="Arial Narrow"/>
          <w:b/>
          <w:sz w:val="32"/>
        </w:rPr>
      </w:pPr>
    </w:p>
    <w:p w14:paraId="6BADF4D1" w14:textId="77777777" w:rsidR="008B022D" w:rsidRDefault="008B022D" w:rsidP="008B022D">
      <w:pPr>
        <w:ind w:firstLine="720"/>
        <w:jc w:val="center"/>
        <w:rPr>
          <w:rFonts w:ascii="Arial Narrow" w:hAnsi="Arial Narrow"/>
          <w:b/>
          <w:sz w:val="32"/>
        </w:rPr>
      </w:pPr>
    </w:p>
    <w:p w14:paraId="0B95E559" w14:textId="77777777" w:rsidR="008B022D" w:rsidRDefault="008B022D" w:rsidP="008B022D">
      <w:pPr>
        <w:ind w:firstLine="720"/>
        <w:jc w:val="center"/>
        <w:rPr>
          <w:rFonts w:ascii="Arial Narrow" w:hAnsi="Arial Narrow"/>
          <w:b/>
          <w:sz w:val="32"/>
        </w:rPr>
      </w:pPr>
    </w:p>
    <w:p w14:paraId="108C3EB5" w14:textId="77777777" w:rsidR="008B022D" w:rsidRDefault="008B022D" w:rsidP="008B022D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1D918E2A" w14:textId="77777777" w:rsidR="008B022D" w:rsidRDefault="008B022D" w:rsidP="008B022D">
      <w:pPr>
        <w:rPr>
          <w:sz w:val="20"/>
          <w:szCs w:val="20"/>
          <w:u w:val="single"/>
        </w:rPr>
      </w:pPr>
    </w:p>
    <w:p w14:paraId="7407A4D7" w14:textId="77777777" w:rsidR="008B022D" w:rsidRDefault="008B022D" w:rsidP="008B022D">
      <w:pPr>
        <w:jc w:val="right"/>
        <w:rPr>
          <w:sz w:val="20"/>
          <w:szCs w:val="20"/>
          <w:u w:val="single"/>
        </w:rPr>
      </w:pPr>
    </w:p>
    <w:p w14:paraId="644BC629" w14:textId="77777777" w:rsidR="008B022D" w:rsidRDefault="008B022D" w:rsidP="008B022D">
      <w:pPr>
        <w:rPr>
          <w:sz w:val="14"/>
        </w:rPr>
      </w:pPr>
    </w:p>
    <w:p w14:paraId="2A7C5A0A" w14:textId="77777777" w:rsidR="008B022D" w:rsidRDefault="008B022D"/>
    <w:sectPr w:rsidR="008B022D" w:rsidSect="00417A77">
      <w:footerReference w:type="default" r:id="rId10"/>
      <w:pgSz w:w="11907" w:h="16840" w:code="9"/>
      <w:pgMar w:top="454" w:right="454" w:bottom="454" w:left="1417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1028AF" w14:textId="77777777" w:rsidR="00F8639C" w:rsidRDefault="00F8639C">
      <w:r>
        <w:separator/>
      </w:r>
    </w:p>
  </w:endnote>
  <w:endnote w:type="continuationSeparator" w:id="0">
    <w:p w14:paraId="6DE533DC" w14:textId="77777777" w:rsidR="00F8639C" w:rsidRDefault="00F86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E0F0D" w14:textId="77777777" w:rsidR="00B2365B" w:rsidRDefault="008B022D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32943EBD" w14:textId="77777777" w:rsidR="00B2365B" w:rsidRDefault="00F863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FDD21E" w14:textId="77777777" w:rsidR="00F8639C" w:rsidRDefault="00F8639C">
      <w:r>
        <w:separator/>
      </w:r>
    </w:p>
  </w:footnote>
  <w:footnote w:type="continuationSeparator" w:id="0">
    <w:p w14:paraId="77F1D6D8" w14:textId="77777777" w:rsidR="00F8639C" w:rsidRDefault="00F863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01E49"/>
    <w:multiLevelType w:val="hybridMultilevel"/>
    <w:tmpl w:val="09EC1C64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3E92012"/>
    <w:multiLevelType w:val="hybridMultilevel"/>
    <w:tmpl w:val="0074B7C0"/>
    <w:lvl w:ilvl="0" w:tplc="04180017">
      <w:start w:val="1"/>
      <w:numFmt w:val="lowerLetter"/>
      <w:lvlText w:val="%1)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72E057A4"/>
    <w:multiLevelType w:val="hybridMultilevel"/>
    <w:tmpl w:val="FD821F22"/>
    <w:lvl w:ilvl="0" w:tplc="04180017">
      <w:start w:val="1"/>
      <w:numFmt w:val="lowerLetter"/>
      <w:lvlText w:val="%1)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7F6C3792"/>
    <w:multiLevelType w:val="hybridMultilevel"/>
    <w:tmpl w:val="BE7E7EAC"/>
    <w:lvl w:ilvl="0" w:tplc="CBFCFDD6">
      <w:start w:val="1"/>
      <w:numFmt w:val="lowerLetter"/>
      <w:lvlText w:val="%1)"/>
      <w:lvlJc w:val="left"/>
      <w:pPr>
        <w:ind w:left="2126" w:hanging="127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22D"/>
    <w:rsid w:val="008A5B43"/>
    <w:rsid w:val="008B022D"/>
    <w:rsid w:val="00F86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D9DE10"/>
  <w15:chartTrackingRefBased/>
  <w15:docId w15:val="{73547BA4-AE42-423C-8F17-C94E5A969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8B022D"/>
    <w:pPr>
      <w:spacing w:after="0" w:line="240" w:lineRule="auto"/>
    </w:pPr>
    <w:rPr>
      <w:rFonts w:ascii="Arial" w:eastAsia="Times New Roman" w:hAnsi="Arial" w:cs="Arial"/>
      <w:sz w:val="24"/>
      <w:szCs w:val="24"/>
      <w:lang w:val="ro-RO"/>
    </w:rPr>
  </w:style>
  <w:style w:type="paragraph" w:styleId="Heading1">
    <w:name w:val="heading 1"/>
    <w:basedOn w:val="Normal"/>
    <w:next w:val="Normal"/>
    <w:link w:val="Heading1Char"/>
    <w:qFormat/>
    <w:rsid w:val="008B022D"/>
    <w:pPr>
      <w:keepNext/>
      <w:jc w:val="center"/>
      <w:outlineLvl w:val="0"/>
    </w:pPr>
    <w:rPr>
      <w:b/>
      <w:bCs/>
      <w:sz w:val="32"/>
    </w:rPr>
  </w:style>
  <w:style w:type="paragraph" w:styleId="Heading2">
    <w:name w:val="heading 2"/>
    <w:basedOn w:val="Normal"/>
    <w:next w:val="Normal"/>
    <w:link w:val="Heading2Char"/>
    <w:qFormat/>
    <w:rsid w:val="008B022D"/>
    <w:pPr>
      <w:keepNext/>
      <w:jc w:val="center"/>
      <w:outlineLvl w:val="1"/>
    </w:pPr>
    <w:rPr>
      <w:rFonts w:ascii="Arial Black" w:hAnsi="Arial Black"/>
      <w:sz w:val="4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022D"/>
    <w:pPr>
      <w:keepNext/>
      <w:keepLines/>
      <w:spacing w:before="40"/>
      <w:outlineLvl w:val="5"/>
    </w:pPr>
    <w:rPr>
      <w:rFonts w:ascii="Calibri Light" w:hAnsi="Calibri Light" w:cs="Times New Roman"/>
      <w:color w:val="1F3763"/>
      <w:lang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022D"/>
    <w:pPr>
      <w:keepNext/>
      <w:keepLines/>
      <w:spacing w:before="40"/>
      <w:outlineLvl w:val="7"/>
    </w:pPr>
    <w:rPr>
      <w:rFonts w:ascii="Calibri Light" w:hAnsi="Calibri Light" w:cs="Times New Roman"/>
      <w:color w:val="272727"/>
      <w:sz w:val="21"/>
      <w:szCs w:val="21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B022D"/>
    <w:rPr>
      <w:rFonts w:ascii="Arial" w:eastAsia="Times New Roman" w:hAnsi="Arial" w:cs="Arial"/>
      <w:b/>
      <w:bCs/>
      <w:sz w:val="32"/>
      <w:szCs w:val="24"/>
      <w:lang w:val="ro-RO"/>
    </w:rPr>
  </w:style>
  <w:style w:type="character" w:customStyle="1" w:styleId="Heading2Char">
    <w:name w:val="Heading 2 Char"/>
    <w:basedOn w:val="DefaultParagraphFont"/>
    <w:link w:val="Heading2"/>
    <w:rsid w:val="008B022D"/>
    <w:rPr>
      <w:rFonts w:ascii="Arial Black" w:eastAsia="Times New Roman" w:hAnsi="Arial Black" w:cs="Arial"/>
      <w:sz w:val="48"/>
      <w:szCs w:val="24"/>
      <w:lang w:val="ro-R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022D"/>
    <w:rPr>
      <w:rFonts w:ascii="Calibri Light" w:eastAsia="Times New Roman" w:hAnsi="Calibri Light" w:cs="Times New Roman"/>
      <w:color w:val="1F3763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022D"/>
    <w:rPr>
      <w:rFonts w:ascii="Calibri Light" w:eastAsia="Times New Roman" w:hAnsi="Calibri Light" w:cs="Times New Roman"/>
      <w:color w:val="272727"/>
      <w:sz w:val="21"/>
      <w:szCs w:val="21"/>
      <w:lang w:val="ro-RO" w:eastAsia="ro-RO"/>
    </w:rPr>
  </w:style>
  <w:style w:type="paragraph" w:styleId="BodyText">
    <w:name w:val="Body Text"/>
    <w:basedOn w:val="Normal"/>
    <w:link w:val="BodyTextChar"/>
    <w:semiHidden/>
    <w:rsid w:val="008B022D"/>
    <w:pPr>
      <w:tabs>
        <w:tab w:val="left" w:pos="1683"/>
      </w:tabs>
      <w:jc w:val="both"/>
    </w:pPr>
    <w:rPr>
      <w:rFonts w:cs="Times New Roman"/>
      <w:sz w:val="28"/>
      <w:lang w:eastAsia="ro-RO"/>
    </w:rPr>
  </w:style>
  <w:style w:type="character" w:customStyle="1" w:styleId="BodyTextChar">
    <w:name w:val="Body Text Char"/>
    <w:basedOn w:val="DefaultParagraphFont"/>
    <w:link w:val="BodyText"/>
    <w:semiHidden/>
    <w:rsid w:val="008B022D"/>
    <w:rPr>
      <w:rFonts w:ascii="Arial" w:eastAsia="Times New Roman" w:hAnsi="Arial" w:cs="Times New Roman"/>
      <w:sz w:val="28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semiHidden/>
    <w:rsid w:val="008B022D"/>
    <w:pPr>
      <w:ind w:firstLine="1320"/>
      <w:jc w:val="both"/>
    </w:pPr>
    <w:rPr>
      <w:color w:val="000000"/>
      <w:sz w:val="28"/>
      <w:szCs w:val="28"/>
    </w:rPr>
  </w:style>
  <w:style w:type="character" w:customStyle="1" w:styleId="BodyTextIndentChar">
    <w:name w:val="Body Text Indent Char"/>
    <w:basedOn w:val="DefaultParagraphFont"/>
    <w:link w:val="BodyTextIndent"/>
    <w:semiHidden/>
    <w:rsid w:val="008B022D"/>
    <w:rPr>
      <w:rFonts w:ascii="Arial" w:eastAsia="Times New Roman" w:hAnsi="Arial" w:cs="Arial"/>
      <w:color w:val="000000"/>
      <w:sz w:val="28"/>
      <w:szCs w:val="28"/>
      <w:lang w:val="ro-RO"/>
    </w:rPr>
  </w:style>
  <w:style w:type="paragraph" w:styleId="BodyTextIndent2">
    <w:name w:val="Body Text Indent 2"/>
    <w:basedOn w:val="Normal"/>
    <w:link w:val="BodyTextIndent2Char"/>
    <w:semiHidden/>
    <w:rsid w:val="008B022D"/>
    <w:pPr>
      <w:ind w:firstLine="1320"/>
      <w:jc w:val="both"/>
    </w:pPr>
    <w:rPr>
      <w:sz w:val="28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8B022D"/>
    <w:rPr>
      <w:rFonts w:ascii="Arial" w:eastAsia="Times New Roman" w:hAnsi="Arial" w:cs="Arial"/>
      <w:sz w:val="28"/>
      <w:szCs w:val="24"/>
      <w:lang w:val="ro-RO"/>
    </w:rPr>
  </w:style>
  <w:style w:type="paragraph" w:styleId="ListParagraph">
    <w:name w:val="List Paragraph"/>
    <w:basedOn w:val="Normal"/>
    <w:uiPriority w:val="34"/>
    <w:qFormat/>
    <w:rsid w:val="008B022D"/>
    <w:pPr>
      <w:spacing w:after="200" w:line="276" w:lineRule="auto"/>
      <w:ind w:left="720"/>
      <w:contextualSpacing/>
    </w:pPr>
    <w:rPr>
      <w:rFonts w:eastAsia="Calibri"/>
    </w:rPr>
  </w:style>
  <w:style w:type="paragraph" w:styleId="Footer">
    <w:name w:val="footer"/>
    <w:basedOn w:val="Normal"/>
    <w:link w:val="FooterChar"/>
    <w:uiPriority w:val="99"/>
    <w:unhideWhenUsed/>
    <w:rsid w:val="008B022D"/>
    <w:pPr>
      <w:tabs>
        <w:tab w:val="center" w:pos="4680"/>
        <w:tab w:val="right" w:pos="9360"/>
      </w:tabs>
    </w:pPr>
    <w:rPr>
      <w:rFonts w:cs="Times New Roman"/>
      <w:lang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8B022D"/>
    <w:rPr>
      <w:rFonts w:ascii="Arial" w:eastAsia="Times New Roman" w:hAnsi="Arial" w:cs="Times New Roman"/>
      <w:sz w:val="24"/>
      <w:szCs w:val="24"/>
      <w:lang w:val="ro-RO" w:eastAsia="x-none"/>
    </w:rPr>
  </w:style>
  <w:style w:type="character" w:styleId="Hyperlink">
    <w:name w:val="Hyperlink"/>
    <w:rsid w:val="008B022D"/>
    <w:rPr>
      <w:color w:val="0000FF"/>
      <w:u w:val="single"/>
    </w:rPr>
  </w:style>
  <w:style w:type="paragraph" w:styleId="Header">
    <w:name w:val="header"/>
    <w:basedOn w:val="Normal"/>
    <w:link w:val="HeaderChar"/>
    <w:rsid w:val="008B022D"/>
    <w:pPr>
      <w:tabs>
        <w:tab w:val="center" w:pos="4320"/>
        <w:tab w:val="right" w:pos="8640"/>
      </w:tabs>
    </w:pPr>
    <w:rPr>
      <w:rFonts w:ascii="Times New Roman" w:hAnsi="Times New Roman" w:cs="Times New Roman"/>
      <w:lang w:eastAsia="ro-RO"/>
    </w:rPr>
  </w:style>
  <w:style w:type="character" w:customStyle="1" w:styleId="HeaderChar">
    <w:name w:val="Header Char"/>
    <w:basedOn w:val="DefaultParagraphFont"/>
    <w:link w:val="Header"/>
    <w:rsid w:val="008B022D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8B02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primariapuscasi@y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82C41-76A5-4C9E-A1A8-8CD3D4FFB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920</Words>
  <Characters>5245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primariapuscasi@yahoo.com</cp:lastModifiedBy>
  <cp:revision>2</cp:revision>
  <cp:lastPrinted>2019-09-20T07:13:00Z</cp:lastPrinted>
  <dcterms:created xsi:type="dcterms:W3CDTF">2019-08-21T09:00:00Z</dcterms:created>
  <dcterms:modified xsi:type="dcterms:W3CDTF">2019-09-20T08:37:00Z</dcterms:modified>
</cp:coreProperties>
</file>