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38F283" w14:textId="77777777" w:rsidR="00CB1589" w:rsidRPr="00D962C7" w:rsidRDefault="00CB1589" w:rsidP="00CB1589">
      <w:pPr>
        <w:rPr>
          <w:rFonts w:ascii="Arial Narrow" w:hAnsi="Arial Narrow"/>
          <w:lang w:val="fr-FR"/>
        </w:rPr>
      </w:pPr>
      <w:r>
        <w:rPr>
          <w:rFonts w:ascii="Arial Narrow" w:hAnsi="Arial Narrow"/>
          <w:b/>
          <w:noProof/>
          <w:sz w:val="36"/>
          <w:szCs w:val="36"/>
        </w:rPr>
        <w:drawing>
          <wp:anchor distT="0" distB="0" distL="114300" distR="114300" simplePos="0" relativeHeight="251661312" behindDoc="0" locked="0" layoutInCell="1" allowOverlap="1" wp14:anchorId="11747ED4" wp14:editId="3D3244A3">
            <wp:simplePos x="0" y="0"/>
            <wp:positionH relativeFrom="column">
              <wp:posOffset>3200400</wp:posOffset>
            </wp:positionH>
            <wp:positionV relativeFrom="paragraph">
              <wp:posOffset>-542925</wp:posOffset>
            </wp:positionV>
            <wp:extent cx="457200" cy="571500"/>
            <wp:effectExtent l="0" t="0" r="0" b="0"/>
            <wp:wrapTopAndBottom/>
            <wp:docPr id="1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25BC795D" w14:textId="77777777" w:rsidR="00CB1589" w:rsidRPr="00B150BD" w:rsidRDefault="00CB1589" w:rsidP="00CB1589">
      <w:pPr>
        <w:pStyle w:val="Header"/>
        <w:jc w:val="center"/>
        <w:rPr>
          <w:rFonts w:ascii="Arial Narrow" w:hAnsi="Arial Narrow"/>
          <w:b/>
          <w:color w:val="FF0000"/>
          <w:sz w:val="30"/>
          <w:szCs w:val="30"/>
        </w:rPr>
      </w:pPr>
      <w:r w:rsidRPr="00B150BD">
        <w:rPr>
          <w:rFonts w:ascii="Arial Narrow" w:hAnsi="Arial Narrow"/>
          <w:b/>
          <w:color w:val="FF0000"/>
          <w:sz w:val="30"/>
          <w:szCs w:val="30"/>
        </w:rPr>
        <w:t>R   O   M   Â   N   I   A</w:t>
      </w:r>
    </w:p>
    <w:p w14:paraId="4A889C3B" w14:textId="77777777" w:rsidR="00CB1589" w:rsidRPr="00B150BD" w:rsidRDefault="00CB1589" w:rsidP="00CB1589">
      <w:pPr>
        <w:pStyle w:val="Header"/>
        <w:jc w:val="center"/>
        <w:rPr>
          <w:rFonts w:ascii="Arial Narrow" w:hAnsi="Arial Narrow"/>
          <w:b/>
          <w:color w:val="FF0000"/>
          <w:sz w:val="30"/>
          <w:szCs w:val="30"/>
        </w:rPr>
      </w:pPr>
      <w:r w:rsidRPr="00B150BD">
        <w:rPr>
          <w:rFonts w:ascii="Arial Narrow" w:hAnsi="Arial Narrow"/>
          <w:b/>
          <w:color w:val="FF0000"/>
          <w:sz w:val="30"/>
          <w:szCs w:val="30"/>
        </w:rPr>
        <w:t>JUDEŢUL  VASLUI - COMUNA   PUSCASI</w:t>
      </w:r>
    </w:p>
    <w:p w14:paraId="75DE6D28" w14:textId="46CA5FCA" w:rsidR="00CB1589" w:rsidRPr="00B150BD" w:rsidRDefault="00CB1589" w:rsidP="00CB1589">
      <w:pPr>
        <w:pStyle w:val="Header"/>
        <w:jc w:val="center"/>
        <w:rPr>
          <w:rFonts w:ascii="Arial Narrow" w:hAnsi="Arial Narrow"/>
          <w:b/>
          <w:color w:val="FF0000"/>
          <w:sz w:val="30"/>
          <w:szCs w:val="30"/>
        </w:rPr>
      </w:pPr>
      <w:r>
        <w:rPr>
          <w:rFonts w:ascii="Arial Narrow" w:hAnsi="Arial Narrow"/>
          <w:b/>
          <w:color w:val="FF0000"/>
          <w:sz w:val="30"/>
          <w:szCs w:val="30"/>
        </w:rPr>
        <w:t>CONSILIUL LOCAL</w:t>
      </w:r>
    </w:p>
    <w:p w14:paraId="710E7CAF" w14:textId="77777777" w:rsidR="00CB1589" w:rsidRPr="00B150BD" w:rsidRDefault="00CB1589" w:rsidP="00CB1589">
      <w:pPr>
        <w:pStyle w:val="Header"/>
        <w:jc w:val="center"/>
        <w:rPr>
          <w:rFonts w:ascii="Arial Narrow" w:hAnsi="Arial Narrow"/>
          <w:color w:val="FF0000"/>
          <w:sz w:val="20"/>
          <w:szCs w:val="20"/>
        </w:rPr>
      </w:pPr>
      <w:r w:rsidRPr="00B150BD">
        <w:rPr>
          <w:rFonts w:ascii="Arial Narrow" w:hAnsi="Arial Narrow"/>
          <w:color w:val="FF0000"/>
          <w:sz w:val="20"/>
          <w:szCs w:val="20"/>
        </w:rPr>
        <w:t xml:space="preserve">COMUNA PUSCASI - Cod poştal  737328- Telefon: 0235.340400/fax : 0235.340348 – e-mail: </w:t>
      </w:r>
      <w:r>
        <w:rPr>
          <w:rStyle w:val="Hyperlink"/>
          <w:rFonts w:ascii="Arial Narrow" w:hAnsi="Arial Narrow"/>
          <w:color w:val="FF0000"/>
          <w:sz w:val="20"/>
          <w:szCs w:val="20"/>
        </w:rPr>
        <w:fldChar w:fldCharType="begin"/>
      </w:r>
      <w:r>
        <w:rPr>
          <w:rStyle w:val="Hyperlink"/>
          <w:rFonts w:ascii="Arial Narrow" w:hAnsi="Arial Narrow"/>
          <w:color w:val="FF0000"/>
          <w:sz w:val="20"/>
          <w:szCs w:val="20"/>
        </w:rPr>
        <w:instrText xml:space="preserve"> HYPERLINK "mailto:primariapuscasi@yahoo.com" </w:instrText>
      </w:r>
      <w:r>
        <w:rPr>
          <w:rStyle w:val="Hyperlink"/>
          <w:rFonts w:ascii="Arial Narrow" w:hAnsi="Arial Narrow"/>
          <w:color w:val="FF0000"/>
          <w:sz w:val="20"/>
          <w:szCs w:val="20"/>
        </w:rPr>
        <w:fldChar w:fldCharType="separate"/>
      </w:r>
      <w:r w:rsidRPr="00B150BD">
        <w:rPr>
          <w:rStyle w:val="Hyperlink"/>
          <w:rFonts w:ascii="Arial Narrow" w:hAnsi="Arial Narrow"/>
          <w:color w:val="FF0000"/>
          <w:sz w:val="20"/>
          <w:szCs w:val="20"/>
        </w:rPr>
        <w:t>primariapuscasi@yahoo.com</w:t>
      </w:r>
      <w:r>
        <w:rPr>
          <w:rStyle w:val="Hyperlink"/>
          <w:rFonts w:ascii="Arial Narrow" w:hAnsi="Arial Narrow"/>
          <w:color w:val="FF0000"/>
          <w:sz w:val="20"/>
          <w:szCs w:val="20"/>
        </w:rPr>
        <w:fldChar w:fldCharType="end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CB1589" w:rsidRPr="00B150BD" w14:paraId="5DDA2945" w14:textId="77777777" w:rsidTr="009C569D">
        <w:trPr>
          <w:trHeight w:val="70"/>
        </w:trPr>
        <w:tc>
          <w:tcPr>
            <w:tcW w:w="3096" w:type="dxa"/>
            <w:shd w:val="clear" w:color="auto" w:fill="0000FF"/>
          </w:tcPr>
          <w:p w14:paraId="53D227CE" w14:textId="77777777" w:rsidR="00CB1589" w:rsidRPr="00B150BD" w:rsidRDefault="00CB1589" w:rsidP="009C569D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404DE8C5" w14:textId="77777777" w:rsidR="00CB1589" w:rsidRPr="00B150BD" w:rsidRDefault="00CB1589" w:rsidP="009C569D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07E7ACBB" w14:textId="77777777" w:rsidR="00CB1589" w:rsidRPr="00B150BD" w:rsidRDefault="00CB1589" w:rsidP="009C569D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</w:tr>
    </w:tbl>
    <w:p w14:paraId="156E23C5" w14:textId="1AB9CA9A" w:rsidR="00CB1589" w:rsidRPr="00D64A38" w:rsidRDefault="00CB1589" w:rsidP="00CB1589">
      <w:pPr>
        <w:ind w:firstLine="720"/>
        <w:jc w:val="center"/>
        <w:rPr>
          <w:rFonts w:ascii="Algerian" w:hAnsi="Algerian"/>
          <w:color w:val="0070C0"/>
          <w:sz w:val="70"/>
          <w:szCs w:val="70"/>
        </w:rPr>
      </w:pPr>
      <w:r w:rsidRPr="00B150BD">
        <w:rPr>
          <w:rFonts w:ascii="Algerian" w:hAnsi="Algerian"/>
          <w:color w:val="FF0000"/>
          <w:sz w:val="70"/>
          <w:szCs w:val="70"/>
        </w:rPr>
        <w:t>HOTARARE</w:t>
      </w:r>
      <w:r>
        <w:rPr>
          <w:rFonts w:ascii="Algerian" w:hAnsi="Algerian"/>
          <w:color w:val="FF0000"/>
          <w:sz w:val="70"/>
          <w:szCs w:val="70"/>
        </w:rPr>
        <w:t>A NR. 6/2019</w:t>
      </w:r>
    </w:p>
    <w:p w14:paraId="3D5EFF07" w14:textId="77777777" w:rsidR="00CB1589" w:rsidRPr="00BE24A4" w:rsidRDefault="00CB1589" w:rsidP="00CB1589">
      <w:pPr>
        <w:pStyle w:val="BodyText"/>
        <w:ind w:firstLine="720"/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CB1589">
        <w:rPr>
          <w:rFonts w:ascii="Arial Narrow" w:hAnsi="Arial Narrow"/>
          <w:b/>
          <w:color w:val="FF0000"/>
          <w:sz w:val="32"/>
          <w:szCs w:val="32"/>
        </w:rPr>
        <w:t>privind aprobarea Contractului de lucrari: “</w:t>
      </w:r>
      <w:r w:rsidRPr="00CB1589">
        <w:rPr>
          <w:rFonts w:ascii="Arial Narrow" w:hAnsi="Arial Narrow"/>
          <w:b/>
          <w:i/>
          <w:color w:val="FF0000"/>
          <w:sz w:val="32"/>
          <w:szCs w:val="32"/>
          <w:lang w:val="it-IT"/>
        </w:rPr>
        <w:t xml:space="preserve">Modernizarea Strada nr. 4 si strada Cimitirului in localitatea Puscasi, comuna Puscasi, judetul Vaslui, finantat prin </w:t>
      </w:r>
      <w:r w:rsidRPr="00CB1589">
        <w:rPr>
          <w:rFonts w:ascii="Arial Narrow" w:hAnsi="Arial Narrow"/>
          <w:b/>
          <w:color w:val="FF0000"/>
          <w:sz w:val="32"/>
          <w:szCs w:val="32"/>
          <w:lang w:val="it-IT"/>
        </w:rPr>
        <w:t>Grupul de Actiune Locala Valea Racovei</w:t>
      </w:r>
      <w:r w:rsidRPr="00BE24A4">
        <w:rPr>
          <w:rFonts w:ascii="Arial Narrow" w:hAnsi="Arial Narrow"/>
          <w:b/>
          <w:color w:val="FF0000"/>
          <w:sz w:val="32"/>
          <w:szCs w:val="32"/>
        </w:rPr>
        <w:t>.</w:t>
      </w:r>
    </w:p>
    <w:p w14:paraId="006A8DCF" w14:textId="77777777" w:rsidR="00CB1589" w:rsidRPr="0086477F" w:rsidRDefault="00CB1589" w:rsidP="00CB1589">
      <w:pPr>
        <w:pStyle w:val="BodyText"/>
        <w:ind w:firstLine="720"/>
        <w:jc w:val="both"/>
        <w:rPr>
          <w:rFonts w:ascii="Arial Narrow" w:hAnsi="Arial Narrow"/>
          <w:sz w:val="28"/>
          <w:szCs w:val="28"/>
        </w:rPr>
      </w:pPr>
      <w:r w:rsidRPr="0086477F">
        <w:rPr>
          <w:rFonts w:ascii="Arial Narrow" w:hAnsi="Arial Narrow"/>
          <w:sz w:val="28"/>
          <w:szCs w:val="28"/>
        </w:rPr>
        <w:t>- având în vedere Expunerea de motive a primarului comunei  în calitate de iniţiator al Proiectului de hotărâre, din care rezultă necesitatea, oportunitatea şi eficienţa adoptării unei hotărâri privind aprobarea Contractului de lucrari  si a indicatorilor tehnico-economici pentru realizarea obiectivului de investitii: “</w:t>
      </w:r>
      <w:r w:rsidRPr="00BE24A4">
        <w:rPr>
          <w:rFonts w:ascii="Arial Narrow" w:hAnsi="Arial Narrow"/>
          <w:b/>
          <w:i/>
          <w:color w:val="FF0000"/>
          <w:sz w:val="28"/>
          <w:szCs w:val="28"/>
          <w:lang w:val="it-IT"/>
        </w:rPr>
        <w:t xml:space="preserve"> Modernizarea Strada nr. 4 si strada Cimitirului in localitatea Puscasi, comuna Puscasi, judetul Vaslui</w:t>
      </w:r>
      <w:r>
        <w:rPr>
          <w:rFonts w:ascii="Arial Narrow" w:hAnsi="Arial Narrow"/>
          <w:sz w:val="28"/>
          <w:szCs w:val="28"/>
        </w:rPr>
        <w:t xml:space="preserve">  </w:t>
      </w:r>
    </w:p>
    <w:p w14:paraId="12CEDEA5" w14:textId="77777777" w:rsidR="00CB1589" w:rsidRPr="0086477F" w:rsidRDefault="00CB1589" w:rsidP="00CB1589">
      <w:pPr>
        <w:pStyle w:val="NormalArialNarrow"/>
        <w:rPr>
          <w:sz w:val="28"/>
          <w:szCs w:val="28"/>
        </w:rPr>
      </w:pPr>
      <w:r w:rsidRPr="0086477F">
        <w:rPr>
          <w:sz w:val="28"/>
          <w:szCs w:val="28"/>
        </w:rPr>
        <w:t xml:space="preserve">- </w:t>
      </w:r>
      <w:proofErr w:type="spellStart"/>
      <w:r w:rsidRPr="0086477F">
        <w:rPr>
          <w:sz w:val="28"/>
          <w:szCs w:val="28"/>
        </w:rPr>
        <w:t>având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86477F">
        <w:rPr>
          <w:sz w:val="28"/>
          <w:szCs w:val="28"/>
        </w:rPr>
        <w:t>în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86477F">
        <w:rPr>
          <w:sz w:val="28"/>
          <w:szCs w:val="28"/>
        </w:rPr>
        <w:t>vedere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86477F">
        <w:rPr>
          <w:sz w:val="28"/>
          <w:szCs w:val="28"/>
        </w:rPr>
        <w:t>avizul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86477F">
        <w:rPr>
          <w:sz w:val="28"/>
          <w:szCs w:val="28"/>
        </w:rPr>
        <w:t>favorabil</w:t>
      </w:r>
      <w:proofErr w:type="spellEnd"/>
      <w:r w:rsidRPr="0086477F">
        <w:rPr>
          <w:sz w:val="28"/>
          <w:szCs w:val="28"/>
        </w:rPr>
        <w:t xml:space="preserve"> al </w:t>
      </w:r>
      <w:proofErr w:type="spellStart"/>
      <w:r w:rsidRPr="0086477F">
        <w:rPr>
          <w:sz w:val="28"/>
          <w:szCs w:val="28"/>
        </w:rPr>
        <w:t>compartimentului</w:t>
      </w:r>
      <w:proofErr w:type="spellEnd"/>
      <w:r w:rsidRPr="0086477F">
        <w:rPr>
          <w:sz w:val="28"/>
          <w:szCs w:val="28"/>
        </w:rPr>
        <w:t xml:space="preserve"> de </w:t>
      </w:r>
      <w:proofErr w:type="spellStart"/>
      <w:r w:rsidRPr="0086477F">
        <w:rPr>
          <w:sz w:val="28"/>
          <w:szCs w:val="28"/>
        </w:rPr>
        <w:t>specialitate</w:t>
      </w:r>
      <w:proofErr w:type="spellEnd"/>
      <w:r w:rsidRPr="0086477F">
        <w:rPr>
          <w:sz w:val="28"/>
          <w:szCs w:val="28"/>
        </w:rPr>
        <w:t xml:space="preserve"> din </w:t>
      </w:r>
      <w:proofErr w:type="spellStart"/>
      <w:r w:rsidRPr="0086477F">
        <w:rPr>
          <w:sz w:val="28"/>
          <w:szCs w:val="28"/>
        </w:rPr>
        <w:t>cadrul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86477F">
        <w:rPr>
          <w:sz w:val="28"/>
          <w:szCs w:val="28"/>
        </w:rPr>
        <w:t>aparatului</w:t>
      </w:r>
      <w:proofErr w:type="spellEnd"/>
      <w:r w:rsidRPr="0086477F">
        <w:rPr>
          <w:sz w:val="28"/>
          <w:szCs w:val="28"/>
        </w:rPr>
        <w:t xml:space="preserve"> de </w:t>
      </w:r>
      <w:proofErr w:type="spellStart"/>
      <w:r w:rsidRPr="0086477F">
        <w:rPr>
          <w:sz w:val="28"/>
          <w:szCs w:val="28"/>
        </w:rPr>
        <w:t>specialitate</w:t>
      </w:r>
      <w:proofErr w:type="spellEnd"/>
      <w:r w:rsidRPr="0086477F">
        <w:rPr>
          <w:sz w:val="28"/>
          <w:szCs w:val="28"/>
        </w:rPr>
        <w:t xml:space="preserve"> al </w:t>
      </w:r>
      <w:proofErr w:type="spellStart"/>
      <w:r w:rsidRPr="0086477F">
        <w:rPr>
          <w:sz w:val="28"/>
          <w:szCs w:val="28"/>
        </w:rPr>
        <w:t>primarului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86477F">
        <w:rPr>
          <w:sz w:val="28"/>
          <w:szCs w:val="28"/>
        </w:rPr>
        <w:t>şi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86477F">
        <w:rPr>
          <w:sz w:val="28"/>
          <w:szCs w:val="28"/>
        </w:rPr>
        <w:t>Raportul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86477F">
        <w:rPr>
          <w:sz w:val="28"/>
          <w:szCs w:val="28"/>
        </w:rPr>
        <w:t>favorabil</w:t>
      </w:r>
      <w:proofErr w:type="spellEnd"/>
      <w:r w:rsidRPr="0086477F">
        <w:rPr>
          <w:sz w:val="28"/>
          <w:szCs w:val="28"/>
        </w:rPr>
        <w:t xml:space="preserve"> al </w:t>
      </w:r>
      <w:proofErr w:type="spellStart"/>
      <w:r w:rsidRPr="0086477F">
        <w:rPr>
          <w:sz w:val="28"/>
          <w:szCs w:val="28"/>
        </w:rPr>
        <w:t>Comisiei</w:t>
      </w:r>
      <w:proofErr w:type="spellEnd"/>
      <w:r w:rsidRPr="0086477F">
        <w:rPr>
          <w:sz w:val="28"/>
          <w:szCs w:val="28"/>
        </w:rPr>
        <w:t xml:space="preserve"> de </w:t>
      </w:r>
      <w:proofErr w:type="spellStart"/>
      <w:r w:rsidRPr="0086477F">
        <w:rPr>
          <w:sz w:val="28"/>
          <w:szCs w:val="28"/>
        </w:rPr>
        <w:t>specialitate</w:t>
      </w:r>
      <w:proofErr w:type="spellEnd"/>
      <w:r w:rsidRPr="0086477F">
        <w:rPr>
          <w:sz w:val="28"/>
          <w:szCs w:val="28"/>
        </w:rPr>
        <w:t xml:space="preserve"> din </w:t>
      </w:r>
      <w:proofErr w:type="spellStart"/>
      <w:r w:rsidRPr="0086477F">
        <w:rPr>
          <w:sz w:val="28"/>
          <w:szCs w:val="28"/>
        </w:rPr>
        <w:t>cadrul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86477F">
        <w:rPr>
          <w:sz w:val="28"/>
          <w:szCs w:val="28"/>
        </w:rPr>
        <w:t>Consiliului</w:t>
      </w:r>
      <w:proofErr w:type="spellEnd"/>
      <w:r w:rsidRPr="0086477F">
        <w:rPr>
          <w:sz w:val="28"/>
          <w:szCs w:val="28"/>
        </w:rPr>
        <w:t xml:space="preserve"> local;</w:t>
      </w:r>
    </w:p>
    <w:p w14:paraId="25402C5F" w14:textId="77777777" w:rsidR="00CB1589" w:rsidRPr="00434382" w:rsidRDefault="00CB1589" w:rsidP="00CB1589">
      <w:pPr>
        <w:autoSpaceDE w:val="0"/>
        <w:autoSpaceDN w:val="0"/>
        <w:adjustRightInd w:val="0"/>
        <w:spacing w:line="276" w:lineRule="auto"/>
        <w:ind w:firstLine="720"/>
        <w:jc w:val="both"/>
        <w:rPr>
          <w:rFonts w:ascii="Arial Narrow" w:hAnsi="Arial Narrow"/>
          <w:spacing w:val="-1"/>
          <w:sz w:val="28"/>
          <w:szCs w:val="28"/>
        </w:rPr>
      </w:pPr>
      <w:r w:rsidRPr="0086477F">
        <w:rPr>
          <w:rFonts w:ascii="Arial Narrow" w:hAnsi="Arial Narrow"/>
          <w:sz w:val="28"/>
          <w:szCs w:val="28"/>
        </w:rPr>
        <w:t xml:space="preserve">- având în vedere prevederile </w:t>
      </w:r>
      <w:r w:rsidRPr="00434382">
        <w:rPr>
          <w:rFonts w:ascii="Arial Narrow" w:hAnsi="Arial Narrow"/>
          <w:spacing w:val="-1"/>
          <w:sz w:val="28"/>
          <w:szCs w:val="28"/>
        </w:rPr>
        <w:t xml:space="preserve">Legii 98/2016 privind achizitiile publice, Hotararea Guvernului Romaniei nr. 395/2016 </w:t>
      </w:r>
      <w:r w:rsidRPr="00434382">
        <w:rPr>
          <w:rFonts w:ascii="Arial Narrow" w:hAnsi="Arial Narrow"/>
          <w:bCs/>
          <w:sz w:val="28"/>
          <w:szCs w:val="28"/>
        </w:rPr>
        <w:t xml:space="preserve">pentru aprobarea Normelor metodologice de aplicare a prevederilor referitoare la atribuirea contractului de achiziţie publică/acordului - cadru din </w:t>
      </w:r>
      <w:hyperlink r:id="rId6" w:history="1">
        <w:r w:rsidRPr="00434382">
          <w:rPr>
            <w:rStyle w:val="Hyperlink"/>
            <w:rFonts w:ascii="Arial Narrow" w:hAnsi="Arial Narrow"/>
            <w:bCs/>
            <w:sz w:val="28"/>
            <w:szCs w:val="28"/>
          </w:rPr>
          <w:t>Legea nr. 98/2016</w:t>
        </w:r>
      </w:hyperlink>
      <w:r w:rsidRPr="00434382">
        <w:rPr>
          <w:rFonts w:ascii="Arial Narrow" w:hAnsi="Arial Narrow"/>
          <w:bCs/>
          <w:sz w:val="28"/>
          <w:szCs w:val="28"/>
        </w:rPr>
        <w:t xml:space="preserve"> privind achiziţiile publice, </w:t>
      </w:r>
      <w:r w:rsidRPr="00434382">
        <w:rPr>
          <w:rFonts w:ascii="Arial Narrow" w:hAnsi="Arial Narrow"/>
          <w:spacing w:val="-1"/>
          <w:sz w:val="28"/>
          <w:szCs w:val="28"/>
        </w:rPr>
        <w:t xml:space="preserve"> </w:t>
      </w:r>
    </w:p>
    <w:p w14:paraId="29F301FB" w14:textId="77777777" w:rsidR="00CB1589" w:rsidRPr="0086477F" w:rsidRDefault="00CB1589" w:rsidP="00CB1589">
      <w:pPr>
        <w:pStyle w:val="BodyTextIndent"/>
        <w:rPr>
          <w:rFonts w:ascii="Arial Narrow" w:hAnsi="Arial Narrow"/>
          <w:sz w:val="28"/>
          <w:szCs w:val="28"/>
        </w:rPr>
      </w:pPr>
      <w:r w:rsidRPr="0086477F">
        <w:rPr>
          <w:rFonts w:ascii="Arial Narrow" w:hAnsi="Arial Narrow"/>
          <w:sz w:val="28"/>
          <w:szCs w:val="28"/>
        </w:rPr>
        <w:t>- în temeiul art. 36, alin. (1), alin. (2) lit. „b” şi alin. „6”, pct 13  şi ale art. 45, alin (1) din Legea nr. 215/2001 a administraţiei publice locale, republicată;</w:t>
      </w:r>
    </w:p>
    <w:p w14:paraId="6A9FC49F" w14:textId="77777777" w:rsidR="00CB1589" w:rsidRPr="00B10EDD" w:rsidRDefault="00CB1589" w:rsidP="00CB1589">
      <w:pPr>
        <w:jc w:val="center"/>
        <w:rPr>
          <w:rFonts w:ascii="Arial Narrow" w:hAnsi="Arial Narrow"/>
          <w:b/>
          <w:bCs/>
          <w:sz w:val="32"/>
        </w:rPr>
      </w:pPr>
    </w:p>
    <w:p w14:paraId="0E47066E" w14:textId="77777777" w:rsidR="00CB1589" w:rsidRPr="003942EF" w:rsidRDefault="00CB1589" w:rsidP="00CB1589">
      <w:pPr>
        <w:rPr>
          <w:rFonts w:ascii="Arial Narrow" w:hAnsi="Arial Narrow"/>
          <w:b/>
          <w:bCs/>
          <w:color w:val="FF0000"/>
          <w:sz w:val="32"/>
        </w:rPr>
      </w:pPr>
      <w:r>
        <w:rPr>
          <w:rFonts w:ascii="Arial Narrow" w:hAnsi="Arial Narrow"/>
          <w:b/>
          <w:bCs/>
          <w:color w:val="FF0000"/>
          <w:sz w:val="32"/>
        </w:rPr>
        <w:t xml:space="preserve">        </w:t>
      </w:r>
      <w:r w:rsidRPr="003942EF">
        <w:rPr>
          <w:rFonts w:ascii="Arial Narrow" w:hAnsi="Arial Narrow"/>
          <w:b/>
          <w:bCs/>
          <w:color w:val="FF0000"/>
          <w:sz w:val="32"/>
        </w:rPr>
        <w:t>Consiliul local al comunei Puşcaşi, judeţul Vaslui,</w:t>
      </w:r>
    </w:p>
    <w:p w14:paraId="55CE7317" w14:textId="77777777" w:rsidR="00CB1589" w:rsidRPr="003942EF" w:rsidRDefault="00CB1589" w:rsidP="00CB1589">
      <w:pPr>
        <w:jc w:val="center"/>
        <w:rPr>
          <w:rFonts w:ascii="Arial Narrow" w:hAnsi="Arial Narrow"/>
          <w:b/>
          <w:bCs/>
          <w:color w:val="FF0000"/>
          <w:sz w:val="32"/>
        </w:rPr>
      </w:pPr>
    </w:p>
    <w:p w14:paraId="6C221DFB" w14:textId="77777777" w:rsidR="00CB1589" w:rsidRPr="003942EF" w:rsidRDefault="00CB1589" w:rsidP="00CB1589">
      <w:pPr>
        <w:jc w:val="center"/>
        <w:rPr>
          <w:rFonts w:ascii="Arial Narrow" w:hAnsi="Arial Narrow"/>
          <w:b/>
          <w:bCs/>
          <w:color w:val="FF0000"/>
          <w:sz w:val="36"/>
          <w:szCs w:val="36"/>
        </w:rPr>
      </w:pPr>
      <w:r w:rsidRPr="003942EF">
        <w:rPr>
          <w:rFonts w:ascii="Arial Narrow" w:hAnsi="Arial Narrow"/>
          <w:b/>
          <w:bCs/>
          <w:color w:val="FF0000"/>
          <w:sz w:val="36"/>
          <w:szCs w:val="36"/>
        </w:rPr>
        <w:t>HOTĂRĂŞTE:</w:t>
      </w:r>
    </w:p>
    <w:p w14:paraId="73E52436" w14:textId="77777777" w:rsidR="00CB1589" w:rsidRPr="00B10EDD" w:rsidRDefault="00CB1589" w:rsidP="00CB1589">
      <w:pPr>
        <w:jc w:val="center"/>
        <w:rPr>
          <w:rFonts w:ascii="Arial Narrow" w:hAnsi="Arial Narrow"/>
          <w:b/>
          <w:bCs/>
          <w:sz w:val="32"/>
        </w:rPr>
      </w:pPr>
    </w:p>
    <w:p w14:paraId="38AB198A" w14:textId="77777777" w:rsidR="00CB1589" w:rsidRDefault="00CB1589" w:rsidP="00CB158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Arial Narrow" w:hAnsi="Arial Narrow"/>
          <w:sz w:val="32"/>
          <w:szCs w:val="32"/>
          <w:lang w:val="it-IT"/>
        </w:rPr>
      </w:pPr>
      <w:r w:rsidRPr="00FA22D1">
        <w:rPr>
          <w:rFonts w:ascii="Arial Narrow" w:hAnsi="Arial Narrow"/>
          <w:b/>
          <w:bCs/>
          <w:sz w:val="32"/>
          <w:szCs w:val="32"/>
        </w:rPr>
        <w:t xml:space="preserve">Art. 1 </w:t>
      </w:r>
      <w:r w:rsidRPr="00FA22D1">
        <w:rPr>
          <w:rFonts w:ascii="Arial Narrow" w:hAnsi="Arial Narrow"/>
          <w:sz w:val="32"/>
          <w:szCs w:val="32"/>
        </w:rPr>
        <w:t xml:space="preserve">Se aprobă Contractul de lucrari nr. </w:t>
      </w:r>
      <w:r>
        <w:rPr>
          <w:rFonts w:ascii="Arial Narrow" w:hAnsi="Arial Narrow"/>
          <w:sz w:val="32"/>
          <w:szCs w:val="32"/>
        </w:rPr>
        <w:t>683 din data de 15.02.2019</w:t>
      </w:r>
      <w:r w:rsidRPr="00FA22D1">
        <w:rPr>
          <w:rFonts w:ascii="Arial Narrow" w:hAnsi="Arial Narrow"/>
          <w:sz w:val="32"/>
          <w:szCs w:val="32"/>
        </w:rPr>
        <w:t xml:space="preserve"> incheiat cu</w:t>
      </w:r>
      <w:r>
        <w:rPr>
          <w:rFonts w:ascii="Arial Narrow" w:hAnsi="Arial Narrow"/>
          <w:sz w:val="32"/>
          <w:szCs w:val="32"/>
        </w:rPr>
        <w:t xml:space="preserve">         </w:t>
      </w:r>
      <w:r w:rsidRPr="00FA22D1">
        <w:rPr>
          <w:rFonts w:ascii="Arial Narrow" w:hAnsi="Arial Narrow"/>
          <w:sz w:val="32"/>
          <w:szCs w:val="32"/>
        </w:rPr>
        <w:t xml:space="preserve"> </w:t>
      </w:r>
      <w:r>
        <w:rPr>
          <w:rFonts w:ascii="Arial Narrow" w:hAnsi="Arial Narrow"/>
          <w:sz w:val="32"/>
          <w:szCs w:val="32"/>
        </w:rPr>
        <w:t>SC HENTA BUSINESS SRL</w:t>
      </w:r>
      <w:r w:rsidRPr="00FA22D1">
        <w:rPr>
          <w:rFonts w:ascii="Arial Narrow" w:hAnsi="Arial Narrow"/>
          <w:sz w:val="32"/>
          <w:szCs w:val="32"/>
        </w:rPr>
        <w:t xml:space="preserve">, castigatoarea licitatiei publice organizate pe SEAP pentru realizarea obiectivului de investitii: </w:t>
      </w:r>
      <w:r w:rsidRPr="00FA22D1">
        <w:rPr>
          <w:rFonts w:ascii="Arial Narrow" w:hAnsi="Arial Narrow"/>
          <w:color w:val="0070C0"/>
          <w:sz w:val="32"/>
          <w:szCs w:val="32"/>
        </w:rPr>
        <w:t>“</w:t>
      </w:r>
      <w:r w:rsidRPr="00BE24A4">
        <w:rPr>
          <w:rFonts w:ascii="Arial Narrow" w:hAnsi="Arial Narrow"/>
          <w:b/>
          <w:i/>
          <w:color w:val="FF0000"/>
          <w:sz w:val="28"/>
          <w:szCs w:val="28"/>
          <w:lang w:val="it-IT"/>
        </w:rPr>
        <w:t xml:space="preserve"> Modernizarea Strada nr. 4 si strada Cimitirului in localitatea Puscasi, comuna Puscasi, judetul Vaslui</w:t>
      </w:r>
      <w:r w:rsidRPr="00FA22D1">
        <w:rPr>
          <w:rFonts w:ascii="Arial Narrow" w:hAnsi="Arial Narrow"/>
          <w:b/>
          <w:i/>
          <w:sz w:val="32"/>
          <w:szCs w:val="32"/>
          <w:lang w:val="it-IT"/>
        </w:rPr>
        <w:t xml:space="preserve">  </w:t>
      </w:r>
      <w:r w:rsidRPr="00FA22D1">
        <w:rPr>
          <w:rFonts w:ascii="Arial Narrow" w:hAnsi="Arial Narrow"/>
          <w:sz w:val="32"/>
          <w:szCs w:val="32"/>
          <w:lang w:val="it-IT"/>
        </w:rPr>
        <w:t xml:space="preserve">in valoare </w:t>
      </w:r>
      <w:r>
        <w:rPr>
          <w:rFonts w:ascii="Arial Narrow" w:hAnsi="Arial Narrow"/>
          <w:color w:val="FF0000"/>
          <w:sz w:val="32"/>
          <w:szCs w:val="32"/>
          <w:lang w:val="it-IT"/>
        </w:rPr>
        <w:t>341126,80</w:t>
      </w:r>
      <w:r w:rsidRPr="00FA22D1">
        <w:rPr>
          <w:rFonts w:ascii="Arial Narrow" w:hAnsi="Arial Narrow"/>
          <w:sz w:val="32"/>
          <w:szCs w:val="32"/>
          <w:lang w:val="it-IT"/>
        </w:rPr>
        <w:t xml:space="preserve">, la care se adauga TVA </w:t>
      </w:r>
    </w:p>
    <w:p w14:paraId="16FF8898" w14:textId="77777777" w:rsidR="00CB1589" w:rsidRPr="00FA22D1" w:rsidRDefault="00CB1589" w:rsidP="00CB158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Arial Narrow" w:hAnsi="Arial Narrow"/>
          <w:sz w:val="32"/>
          <w:szCs w:val="32"/>
          <w:lang w:val="it-IT"/>
        </w:rPr>
      </w:pPr>
      <w:r>
        <w:rPr>
          <w:rFonts w:ascii="Arial Narrow" w:hAnsi="Arial Narrow"/>
          <w:sz w:val="32"/>
          <w:szCs w:val="32"/>
          <w:lang w:val="it-IT"/>
        </w:rPr>
        <w:lastRenderedPageBreak/>
        <w:t>D</w:t>
      </w:r>
      <w:r w:rsidRPr="00FA22D1">
        <w:rPr>
          <w:rFonts w:ascii="Arial Narrow" w:hAnsi="Arial Narrow"/>
          <w:sz w:val="32"/>
          <w:szCs w:val="32"/>
          <w:lang w:val="it-IT"/>
        </w:rPr>
        <w:t xml:space="preserve">urata de executie  a Contractului </w:t>
      </w:r>
      <w:r w:rsidRPr="00FA22D1">
        <w:rPr>
          <w:rFonts w:ascii="Arial Narrow" w:hAnsi="Arial Narrow"/>
          <w:sz w:val="32"/>
          <w:szCs w:val="32"/>
        </w:rPr>
        <w:t>de lucrari  pentru realizarea obiectivului de investitii: “</w:t>
      </w:r>
      <w:r w:rsidRPr="00FA22D1">
        <w:rPr>
          <w:rFonts w:ascii="Arial Narrow" w:hAnsi="Arial Narrow"/>
          <w:b/>
          <w:i/>
          <w:sz w:val="32"/>
          <w:szCs w:val="32"/>
          <w:lang w:val="it-IT"/>
        </w:rPr>
        <w:t xml:space="preserve"> </w:t>
      </w:r>
      <w:r w:rsidRPr="00FA22D1">
        <w:rPr>
          <w:rFonts w:ascii="Arial Narrow" w:hAnsi="Arial Narrow"/>
          <w:b/>
          <w:i/>
          <w:color w:val="0070C0"/>
          <w:sz w:val="32"/>
          <w:szCs w:val="32"/>
          <w:lang w:val="it-IT"/>
        </w:rPr>
        <w:t>Modernizare strazi  (Strada nr. 3) in localitatea Puscasi, comuna Puscasi, judetul Vaslui</w:t>
      </w:r>
      <w:r w:rsidRPr="00FA22D1">
        <w:rPr>
          <w:rFonts w:ascii="Arial Narrow" w:hAnsi="Arial Narrow"/>
          <w:bCs/>
          <w:i/>
          <w:color w:val="0070C0"/>
          <w:sz w:val="32"/>
          <w:szCs w:val="32"/>
          <w:lang w:val="it-IT"/>
        </w:rPr>
        <w:t xml:space="preserve"> </w:t>
      </w:r>
      <w:r w:rsidRPr="00FA22D1">
        <w:rPr>
          <w:rFonts w:ascii="Arial Narrow" w:hAnsi="Arial Narrow"/>
          <w:bCs/>
          <w:i/>
          <w:sz w:val="32"/>
          <w:szCs w:val="32"/>
          <w:lang w:val="it-IT"/>
        </w:rPr>
        <w:t xml:space="preserve">este de </w:t>
      </w:r>
      <w:r w:rsidRPr="00024E6C">
        <w:rPr>
          <w:rFonts w:ascii="Arial Narrow" w:hAnsi="Arial Narrow"/>
          <w:bCs/>
          <w:i/>
          <w:color w:val="FF0000"/>
          <w:sz w:val="32"/>
          <w:szCs w:val="32"/>
          <w:lang w:val="it-IT"/>
        </w:rPr>
        <w:t>5 (</w:t>
      </w:r>
      <w:r>
        <w:rPr>
          <w:rFonts w:ascii="Arial Narrow" w:hAnsi="Arial Narrow"/>
          <w:bCs/>
          <w:i/>
          <w:color w:val="FF0000"/>
          <w:sz w:val="32"/>
          <w:szCs w:val="32"/>
          <w:lang w:val="it-IT"/>
        </w:rPr>
        <w:t>cinci</w:t>
      </w:r>
      <w:r w:rsidRPr="00FA22D1">
        <w:rPr>
          <w:rFonts w:ascii="Arial Narrow" w:hAnsi="Arial Narrow"/>
          <w:bCs/>
          <w:i/>
          <w:color w:val="FF0000"/>
          <w:sz w:val="32"/>
          <w:szCs w:val="32"/>
          <w:lang w:val="it-IT"/>
        </w:rPr>
        <w:t>) luni</w:t>
      </w:r>
      <w:r w:rsidRPr="00FA22D1">
        <w:rPr>
          <w:rFonts w:ascii="Arial Narrow" w:hAnsi="Arial Narrow"/>
          <w:bCs/>
          <w:i/>
          <w:sz w:val="32"/>
          <w:szCs w:val="32"/>
          <w:lang w:val="it-IT"/>
        </w:rPr>
        <w:t xml:space="preserve"> de la data emiterii Ordinului de incepere a lucrari  </w:t>
      </w:r>
      <w:r w:rsidRPr="00FA22D1">
        <w:rPr>
          <w:rFonts w:ascii="Arial Narrow" w:hAnsi="Arial Narrow"/>
          <w:sz w:val="32"/>
          <w:szCs w:val="32"/>
          <w:lang w:val="it-IT"/>
        </w:rPr>
        <w:t>.</w:t>
      </w:r>
    </w:p>
    <w:p w14:paraId="6427F14E" w14:textId="77777777" w:rsidR="00CB1589" w:rsidRPr="00FA22D1" w:rsidRDefault="00CB1589" w:rsidP="00CB1589">
      <w:pPr>
        <w:spacing w:line="360" w:lineRule="auto"/>
        <w:ind w:firstLine="720"/>
        <w:jc w:val="both"/>
        <w:rPr>
          <w:rFonts w:ascii="Arial Narrow" w:hAnsi="Arial Narrow"/>
          <w:b/>
          <w:bCs/>
          <w:sz w:val="32"/>
          <w:szCs w:val="32"/>
        </w:rPr>
      </w:pPr>
    </w:p>
    <w:p w14:paraId="6B611F1D" w14:textId="77777777" w:rsidR="00CB1589" w:rsidRPr="00FA22D1" w:rsidRDefault="00CB1589" w:rsidP="00CB1589">
      <w:pPr>
        <w:pStyle w:val="BodyTextIndent"/>
        <w:spacing w:line="360" w:lineRule="auto"/>
        <w:ind w:firstLine="567"/>
        <w:rPr>
          <w:rFonts w:ascii="Arial Narrow" w:hAnsi="Arial Narrow"/>
          <w:szCs w:val="32"/>
        </w:rPr>
      </w:pPr>
      <w:r w:rsidRPr="00FA22D1">
        <w:rPr>
          <w:rFonts w:ascii="Arial Narrow" w:hAnsi="Arial Narrow"/>
          <w:b/>
          <w:bCs/>
          <w:szCs w:val="32"/>
        </w:rPr>
        <w:t xml:space="preserve">Art. 3 </w:t>
      </w:r>
      <w:r w:rsidRPr="00FA22D1">
        <w:rPr>
          <w:rFonts w:ascii="Arial Narrow" w:hAnsi="Arial Narrow"/>
          <w:szCs w:val="32"/>
        </w:rPr>
        <w:t>Cu drept de contestatie la instanta de contencios administrativ, conform Legii nr. 544/2004 – Legea contenciosului administrativ, cu modificarile si completarile ulterioare, in termenul prevazut de lege.</w:t>
      </w:r>
    </w:p>
    <w:p w14:paraId="07F39D51" w14:textId="77777777" w:rsidR="00CB1589" w:rsidRPr="00FA22D1" w:rsidRDefault="00CB1589" w:rsidP="00CB1589">
      <w:pPr>
        <w:pStyle w:val="NoSpacing"/>
        <w:spacing w:line="360" w:lineRule="auto"/>
        <w:jc w:val="both"/>
        <w:rPr>
          <w:rFonts w:ascii="Arial Narrow" w:hAnsi="Arial Narrow"/>
          <w:bCs/>
          <w:sz w:val="32"/>
          <w:szCs w:val="32"/>
        </w:rPr>
      </w:pPr>
    </w:p>
    <w:p w14:paraId="27E6D09E" w14:textId="77777777" w:rsidR="00CB1589" w:rsidRPr="00FA22D1" w:rsidRDefault="00CB1589" w:rsidP="00CB1589">
      <w:pPr>
        <w:spacing w:line="360" w:lineRule="auto"/>
        <w:ind w:firstLine="630"/>
        <w:jc w:val="both"/>
        <w:rPr>
          <w:rFonts w:ascii="Arial Narrow" w:hAnsi="Arial Narrow"/>
          <w:bCs/>
          <w:sz w:val="32"/>
          <w:szCs w:val="32"/>
        </w:rPr>
      </w:pPr>
      <w:r w:rsidRPr="00FA22D1">
        <w:rPr>
          <w:rFonts w:ascii="Arial Narrow" w:hAnsi="Arial Narrow"/>
          <w:b/>
          <w:bCs/>
          <w:sz w:val="32"/>
          <w:szCs w:val="32"/>
        </w:rPr>
        <w:t xml:space="preserve">Art.4  </w:t>
      </w:r>
      <w:r w:rsidRPr="00FA22D1">
        <w:rPr>
          <w:rFonts w:ascii="Arial Narrow" w:hAnsi="Arial Narrow"/>
          <w:sz w:val="32"/>
          <w:szCs w:val="32"/>
        </w:rPr>
        <w:t>Prezenta hotarare va fi adusa la cunostinta publica, prin afisaresi</w:t>
      </w:r>
      <w:r w:rsidRPr="00FA22D1">
        <w:rPr>
          <w:rFonts w:ascii="Arial Narrow" w:hAnsi="Arial Narrow"/>
          <w:bCs/>
          <w:sz w:val="32"/>
          <w:szCs w:val="32"/>
        </w:rPr>
        <w:t xml:space="preserve"> se comunică către:</w:t>
      </w:r>
    </w:p>
    <w:p w14:paraId="5CDE0CF9" w14:textId="77777777" w:rsidR="00CB1589" w:rsidRPr="00FA22D1" w:rsidRDefault="00CB1589" w:rsidP="00CB1589">
      <w:pPr>
        <w:spacing w:line="360" w:lineRule="auto"/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FA22D1">
        <w:rPr>
          <w:rFonts w:ascii="Arial Narrow" w:hAnsi="Arial Narrow"/>
          <w:bCs/>
          <w:sz w:val="32"/>
          <w:szCs w:val="32"/>
        </w:rPr>
        <w:t>-    Instituţiei Prefectului – judeţul Vaslui ;</w:t>
      </w:r>
    </w:p>
    <w:p w14:paraId="4DA4828D" w14:textId="77777777" w:rsidR="00CB1589" w:rsidRPr="00FA22D1" w:rsidRDefault="00CB1589" w:rsidP="00CB1589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32"/>
          <w:szCs w:val="32"/>
        </w:rPr>
      </w:pPr>
      <w:r w:rsidRPr="00FA22D1">
        <w:rPr>
          <w:rFonts w:ascii="Arial Narrow" w:hAnsi="Arial Narrow"/>
          <w:bCs/>
          <w:sz w:val="32"/>
          <w:szCs w:val="32"/>
        </w:rPr>
        <w:t>Primarului comunei Puşcaşi ;</w:t>
      </w:r>
    </w:p>
    <w:p w14:paraId="3B3129C0" w14:textId="77777777" w:rsidR="00CB1589" w:rsidRPr="00FA22D1" w:rsidRDefault="00CB1589" w:rsidP="00CB1589">
      <w:pPr>
        <w:pStyle w:val="BodyTextIndent2"/>
        <w:spacing w:line="360" w:lineRule="auto"/>
        <w:rPr>
          <w:rFonts w:ascii="Arial Narrow" w:hAnsi="Arial Narrow"/>
          <w:szCs w:val="32"/>
        </w:rPr>
      </w:pPr>
      <w:r w:rsidRPr="00FA22D1">
        <w:rPr>
          <w:rFonts w:ascii="Arial Narrow" w:hAnsi="Arial Narrow"/>
          <w:szCs w:val="32"/>
        </w:rPr>
        <w:t>-   Compartimentului contabilitate  din cadrul aparatului de specialitate al primarului;</w:t>
      </w:r>
    </w:p>
    <w:p w14:paraId="681B6C03" w14:textId="77777777" w:rsidR="00CB1589" w:rsidRPr="00FC06F3" w:rsidRDefault="00CB1589" w:rsidP="00CB1589">
      <w:pPr>
        <w:pStyle w:val="BodyTextIndent2"/>
        <w:spacing w:line="360" w:lineRule="auto"/>
        <w:rPr>
          <w:rFonts w:ascii="Arial Narrow" w:hAnsi="Arial Narrow"/>
          <w:sz w:val="28"/>
          <w:szCs w:val="28"/>
        </w:rPr>
      </w:pPr>
      <w:r w:rsidRPr="00FA22D1">
        <w:rPr>
          <w:rFonts w:ascii="Arial Narrow" w:hAnsi="Arial Narrow"/>
          <w:szCs w:val="32"/>
        </w:rPr>
        <w:t>-  Compartimentului achizitii publice si urbanism din cadrul aparatului de specialitate al primarului</w:t>
      </w:r>
      <w:r w:rsidRPr="00FC06F3">
        <w:rPr>
          <w:rFonts w:ascii="Arial Narrow" w:hAnsi="Arial Narrow"/>
          <w:sz w:val="28"/>
          <w:szCs w:val="28"/>
        </w:rPr>
        <w:t>;</w:t>
      </w:r>
    </w:p>
    <w:p w14:paraId="7F0B90F1" w14:textId="77777777" w:rsidR="00CB1589" w:rsidRDefault="00CB1589" w:rsidP="00CB1589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</w:p>
    <w:p w14:paraId="79C4764B" w14:textId="77777777" w:rsidR="00CB1589" w:rsidRDefault="00CB1589" w:rsidP="00CB1589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</w:p>
    <w:p w14:paraId="00FB081F" w14:textId="3B8C46C0" w:rsidR="00CB1589" w:rsidRPr="00CB1589" w:rsidRDefault="00CB1589" w:rsidP="00CB1589">
      <w:pPr>
        <w:rPr>
          <w:rFonts w:ascii="Arial Narrow" w:hAnsi="Arial Narrow"/>
          <w:b/>
          <w:color w:val="0070C0"/>
        </w:rPr>
      </w:pPr>
      <w:r w:rsidRPr="00CB1589">
        <w:rPr>
          <w:rFonts w:ascii="Arial Narrow" w:hAnsi="Arial Narrow"/>
          <w:b/>
          <w:color w:val="0070C0"/>
        </w:rPr>
        <w:t xml:space="preserve">Nr. 6 - </w:t>
      </w:r>
      <w:r w:rsidRPr="00CB1589">
        <w:rPr>
          <w:rFonts w:ascii="Arial Narrow" w:hAnsi="Arial Narrow"/>
          <w:b/>
          <w:color w:val="0070C0"/>
        </w:rPr>
        <w:t>28 FEBRUARIE 2019</w:t>
      </w:r>
      <w:r w:rsidRPr="00CB1589">
        <w:rPr>
          <w:rFonts w:ascii="Arial Narrow" w:hAnsi="Arial Narrow"/>
          <w:b/>
          <w:color w:val="0070C0"/>
        </w:rPr>
        <w:t xml:space="preserve">, Adoptata cu 13 voturi pentru </w:t>
      </w:r>
      <w:r w:rsidRPr="00CB1589">
        <w:rPr>
          <w:rFonts w:ascii="Arial Narrow" w:hAnsi="Arial Narrow"/>
          <w:b/>
          <w:color w:val="0070C0"/>
        </w:rPr>
        <w:t xml:space="preserve"> </w:t>
      </w:r>
    </w:p>
    <w:p w14:paraId="39733DE4" w14:textId="77777777" w:rsidR="00CB1589" w:rsidRPr="00BE24A4" w:rsidRDefault="00CB1589" w:rsidP="00CB1589">
      <w:pPr>
        <w:rPr>
          <w:rFonts w:ascii="Arial Narrow" w:hAnsi="Arial Narrow"/>
          <w:b/>
          <w:color w:val="0070C0"/>
          <w:sz w:val="32"/>
          <w:szCs w:val="32"/>
        </w:rPr>
      </w:pPr>
    </w:p>
    <w:p w14:paraId="3C2C0BCD" w14:textId="0672087E" w:rsidR="00CB1589" w:rsidRDefault="00CB1589" w:rsidP="00CB1589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>PRESEDINTE DE SEDINTA</w:t>
      </w:r>
    </w:p>
    <w:p w14:paraId="5FBC86C3" w14:textId="5A98733C" w:rsidR="00CB1589" w:rsidRDefault="00CB1589" w:rsidP="00CB1589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>CONSILIER MACOVEI GHEORGHE</w:t>
      </w:r>
    </w:p>
    <w:p w14:paraId="2589ABD3" w14:textId="2D918E20" w:rsidR="00CB1589" w:rsidRDefault="00CB1589" w:rsidP="00CB1589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</w:p>
    <w:p w14:paraId="44063E9C" w14:textId="3E9CD079" w:rsidR="00CB1589" w:rsidRDefault="00CB1589" w:rsidP="00CB1589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</w:p>
    <w:p w14:paraId="20F677B8" w14:textId="2A5B8571" w:rsidR="00CB1589" w:rsidRDefault="00CB1589" w:rsidP="00CB1589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</w:p>
    <w:p w14:paraId="141B115A" w14:textId="0E20B754" w:rsidR="00CB1589" w:rsidRDefault="00CB1589" w:rsidP="00CB1589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 xml:space="preserve">                                                              CONTRASEMNEAZA</w:t>
      </w:r>
    </w:p>
    <w:p w14:paraId="17F3E043" w14:textId="3B828302" w:rsidR="00CB1589" w:rsidRDefault="00CB1589" w:rsidP="00CB1589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 xml:space="preserve">                                                                SECRETAR COMUNA PUSCASI</w:t>
      </w:r>
    </w:p>
    <w:p w14:paraId="286CB1F3" w14:textId="735E4898" w:rsidR="00CB1589" w:rsidRPr="00BE24A4" w:rsidRDefault="00CB1589" w:rsidP="00CB1589">
      <w:pPr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 xml:space="preserve">                                                              GABRIEL MOCANU</w:t>
      </w:r>
    </w:p>
    <w:p w14:paraId="00CD8541" w14:textId="77777777" w:rsidR="00CB1589" w:rsidRPr="00BE24A4" w:rsidRDefault="00CB1589" w:rsidP="00CB1589">
      <w:pPr>
        <w:spacing w:line="360" w:lineRule="auto"/>
        <w:ind w:firstLine="720"/>
        <w:jc w:val="both"/>
        <w:rPr>
          <w:rFonts w:ascii="Arial Narrow" w:hAnsi="Arial Narrow"/>
          <w:b/>
          <w:sz w:val="32"/>
          <w:szCs w:val="32"/>
        </w:rPr>
      </w:pPr>
    </w:p>
    <w:p w14:paraId="677DB08E" w14:textId="77777777" w:rsidR="00CB1589" w:rsidRPr="00BE24A4" w:rsidRDefault="00CB1589" w:rsidP="00CB1589">
      <w:pPr>
        <w:spacing w:line="360" w:lineRule="auto"/>
        <w:ind w:firstLine="720"/>
        <w:jc w:val="both"/>
        <w:rPr>
          <w:rFonts w:ascii="Arial Narrow" w:hAnsi="Arial Narrow"/>
          <w:b/>
          <w:sz w:val="32"/>
          <w:szCs w:val="32"/>
        </w:rPr>
      </w:pPr>
      <w:bookmarkStart w:id="0" w:name="_GoBack"/>
      <w:bookmarkEnd w:id="0"/>
    </w:p>
    <w:sectPr w:rsidR="00CB1589" w:rsidRPr="00BE24A4" w:rsidSect="0086477F">
      <w:pgSz w:w="12240" w:h="15840"/>
      <w:pgMar w:top="540" w:right="616" w:bottom="900" w:left="993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884635"/>
    <w:multiLevelType w:val="hybridMultilevel"/>
    <w:tmpl w:val="CB088538"/>
    <w:lvl w:ilvl="0" w:tplc="27A671F8">
      <w:numFmt w:val="bullet"/>
      <w:lvlText w:val="-"/>
      <w:lvlJc w:val="left"/>
      <w:pPr>
        <w:tabs>
          <w:tab w:val="num" w:pos="1125"/>
        </w:tabs>
        <w:ind w:left="1125" w:hanging="405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F1D23FF"/>
    <w:multiLevelType w:val="hybridMultilevel"/>
    <w:tmpl w:val="48C8B89A"/>
    <w:lvl w:ilvl="0" w:tplc="EB327B3C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1589"/>
    <w:rsid w:val="00CB1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E32E18"/>
  <w15:chartTrackingRefBased/>
  <w15:docId w15:val="{19081224-42BE-470F-9A43-D39F52DF5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B15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B158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semiHidden/>
    <w:rsid w:val="00CB1589"/>
    <w:rPr>
      <w:rFonts w:asciiTheme="majorHAnsi" w:eastAsiaTheme="majorEastAsia" w:hAnsiTheme="majorHAnsi" w:cstheme="majorBidi"/>
      <w:b/>
      <w:bCs/>
      <w:color w:val="4472C4" w:themeColor="accent1"/>
      <w:sz w:val="26"/>
      <w:szCs w:val="26"/>
      <w:lang w:val="ro-RO" w:eastAsia="ro-RO"/>
    </w:rPr>
  </w:style>
  <w:style w:type="paragraph" w:styleId="BodyTextIndent">
    <w:name w:val="Body Text Indent"/>
    <w:basedOn w:val="Normal"/>
    <w:link w:val="BodyTextIndentChar"/>
    <w:rsid w:val="00CB1589"/>
    <w:pPr>
      <w:ind w:firstLine="720"/>
      <w:jc w:val="both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rsid w:val="00CB1589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rsid w:val="00CB1589"/>
    <w:pPr>
      <w:ind w:left="720"/>
      <w:jc w:val="both"/>
    </w:pPr>
    <w:rPr>
      <w:bCs/>
      <w:sz w:val="32"/>
    </w:rPr>
  </w:style>
  <w:style w:type="character" w:customStyle="1" w:styleId="BodyTextIndent2Char">
    <w:name w:val="Body Text Indent 2 Char"/>
    <w:basedOn w:val="DefaultParagraphFont"/>
    <w:link w:val="BodyTextIndent2"/>
    <w:rsid w:val="00CB1589"/>
    <w:rPr>
      <w:rFonts w:ascii="Times New Roman" w:eastAsia="Times New Roman" w:hAnsi="Times New Roman" w:cs="Times New Roman"/>
      <w:bCs/>
      <w:sz w:val="32"/>
      <w:szCs w:val="24"/>
      <w:lang w:val="ro-RO" w:eastAsia="ro-RO"/>
    </w:rPr>
  </w:style>
  <w:style w:type="paragraph" w:customStyle="1" w:styleId="NormalArialNarrow">
    <w:name w:val="Normal + Arial Narrow"/>
    <w:aliases w:val="16 pt"/>
    <w:basedOn w:val="Normal"/>
    <w:rsid w:val="00CB1589"/>
    <w:pPr>
      <w:ind w:firstLine="720"/>
      <w:jc w:val="both"/>
    </w:pPr>
    <w:rPr>
      <w:rFonts w:ascii="Arial Narrow" w:hAnsi="Arial Narrow"/>
      <w:sz w:val="32"/>
      <w:szCs w:val="32"/>
      <w:lang w:val="en-US" w:eastAsia="en-US"/>
    </w:rPr>
  </w:style>
  <w:style w:type="paragraph" w:styleId="BodyText">
    <w:name w:val="Body Text"/>
    <w:basedOn w:val="Normal"/>
    <w:link w:val="BodyTextChar"/>
    <w:uiPriority w:val="99"/>
    <w:rsid w:val="00CB158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CB1589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CB15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CB1589"/>
    <w:rPr>
      <w:color w:val="0000FF"/>
      <w:u w:val="single"/>
    </w:rPr>
  </w:style>
  <w:style w:type="paragraph" w:styleId="Header">
    <w:name w:val="header"/>
    <w:basedOn w:val="Normal"/>
    <w:link w:val="HeaderChar"/>
    <w:rsid w:val="00CB158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CB1589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NoSpacing">
    <w:name w:val="No Spacing"/>
    <w:uiPriority w:val="1"/>
    <w:qFormat/>
    <w:rsid w:val="00CB15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Indent3">
    <w:name w:val="Body Text Indent 3"/>
    <w:basedOn w:val="Normal"/>
    <w:link w:val="BodyTextIndent3Char"/>
    <w:rsid w:val="00CB1589"/>
    <w:pPr>
      <w:spacing w:after="120"/>
      <w:ind w:left="283"/>
    </w:pPr>
    <w:rPr>
      <w:sz w:val="16"/>
      <w:szCs w:val="16"/>
      <w:lang w:val="en-US" w:eastAsia="en-US"/>
    </w:rPr>
  </w:style>
  <w:style w:type="character" w:customStyle="1" w:styleId="BodyTextIndent3Char">
    <w:name w:val="Body Text Indent 3 Char"/>
    <w:basedOn w:val="DefaultParagraphFont"/>
    <w:link w:val="BodyTextIndent3"/>
    <w:rsid w:val="00CB1589"/>
    <w:rPr>
      <w:rFonts w:ascii="Times New Roman" w:eastAsia="Times New Roman" w:hAnsi="Times New Roman" w:cs="Times New Roman"/>
      <w:sz w:val="16"/>
      <w:szCs w:val="16"/>
    </w:rPr>
  </w:style>
  <w:style w:type="paragraph" w:styleId="ListParagraph">
    <w:name w:val="List Paragraph"/>
    <w:basedOn w:val="Normal"/>
    <w:uiPriority w:val="34"/>
    <w:qFormat/>
    <w:rsid w:val="00CB1589"/>
    <w:pPr>
      <w:ind w:left="720"/>
      <w:contextualSpacing/>
    </w:pPr>
    <w:rPr>
      <w:lang w:val="en-US" w:eastAsia="en-US"/>
    </w:rPr>
  </w:style>
  <w:style w:type="character" w:customStyle="1" w:styleId="Bodytext2">
    <w:name w:val="Body text (2)_"/>
    <w:link w:val="Bodytext21"/>
    <w:uiPriority w:val="99"/>
    <w:locked/>
    <w:rsid w:val="00CB1589"/>
    <w:rPr>
      <w:rFonts w:ascii="Times New Roman" w:hAnsi="Times New Roman" w:cs="Times New Roman"/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CB1589"/>
    <w:pPr>
      <w:widowControl w:val="0"/>
      <w:shd w:val="clear" w:color="auto" w:fill="FFFFFF"/>
      <w:spacing w:line="266" w:lineRule="exact"/>
    </w:pPr>
    <w:rPr>
      <w:rFonts w:eastAsiaTheme="minorHAnsi"/>
      <w:b/>
      <w:bCs/>
      <w:i/>
      <w:iCs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unsaved://ThtmlViewer.htm/DB0;LexAct%20258427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488</Words>
  <Characters>2785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2019-03-04T12:44:00Z</dcterms:created>
  <dcterms:modified xsi:type="dcterms:W3CDTF">2019-03-04T12:47:00Z</dcterms:modified>
</cp:coreProperties>
</file>