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67FC" w:rsidRDefault="00F667FC" w:rsidP="00F667FC">
      <w:pPr>
        <w:rPr>
          <w:rFonts w:ascii="Arial Narrow" w:hAnsi="Arial Narrow" w:cs="Tahoma"/>
          <w:sz w:val="32"/>
          <w:szCs w:val="32"/>
          <w:lang w:val="fr-FR"/>
        </w:rPr>
      </w:pPr>
    </w:p>
    <w:p w:rsidR="00F667FC" w:rsidRPr="00560FA8" w:rsidRDefault="00F667FC" w:rsidP="00F667FC">
      <w:pPr>
        <w:rPr>
          <w:rFonts w:ascii="Arial Narrow" w:hAnsi="Arial Narrow" w:cs="Tahoma"/>
          <w:sz w:val="32"/>
          <w:szCs w:val="32"/>
          <w:lang w:val="fr-FR"/>
        </w:rPr>
      </w:pPr>
      <w:r>
        <w:rPr>
          <w:noProof/>
          <w:lang w:val="en-US" w:eastAsia="en-US"/>
        </w:rPr>
        <w:drawing>
          <wp:anchor distT="0" distB="0" distL="114300" distR="114300" simplePos="0" relativeHeight="251659264" behindDoc="0" locked="0" layoutInCell="1" allowOverlap="1" wp14:anchorId="0DE29009" wp14:editId="47BC6B22">
            <wp:simplePos x="0" y="0"/>
            <wp:positionH relativeFrom="column">
              <wp:posOffset>3160395</wp:posOffset>
            </wp:positionH>
            <wp:positionV relativeFrom="paragraph">
              <wp:posOffset>157480</wp:posOffset>
            </wp:positionV>
            <wp:extent cx="457200" cy="571500"/>
            <wp:effectExtent l="0" t="0" r="0" b="0"/>
            <wp:wrapTopAndBottom/>
            <wp:docPr id="3" name="Picture 2" descr="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rsidR="00F667FC" w:rsidRPr="00520F53" w:rsidRDefault="00F667FC" w:rsidP="00F667FC">
      <w:pPr>
        <w:pStyle w:val="Header"/>
        <w:jc w:val="center"/>
        <w:rPr>
          <w:rFonts w:ascii="Arial Narrow" w:hAnsi="Arial Narrow" w:cs="Tahoma"/>
          <w:b/>
          <w:color w:val="FF0000"/>
          <w:sz w:val="32"/>
          <w:szCs w:val="32"/>
        </w:rPr>
      </w:pPr>
      <w:r w:rsidRPr="00520F53">
        <w:rPr>
          <w:rFonts w:ascii="Arial Narrow" w:hAnsi="Arial Narrow" w:cs="Tahoma"/>
          <w:b/>
          <w:color w:val="FF0000"/>
          <w:sz w:val="32"/>
          <w:szCs w:val="32"/>
        </w:rPr>
        <w:t>R   O   M   Â   N   I   A</w:t>
      </w:r>
    </w:p>
    <w:p w:rsidR="00F667FC" w:rsidRPr="00520F53" w:rsidRDefault="00F667FC" w:rsidP="00F667FC">
      <w:pPr>
        <w:pStyle w:val="Header"/>
        <w:jc w:val="center"/>
        <w:rPr>
          <w:rFonts w:ascii="Arial Narrow" w:hAnsi="Arial Narrow" w:cs="Tahoma"/>
          <w:b/>
          <w:color w:val="FF0000"/>
          <w:sz w:val="32"/>
          <w:szCs w:val="32"/>
        </w:rPr>
      </w:pPr>
      <w:r w:rsidRPr="00520F53">
        <w:rPr>
          <w:rFonts w:ascii="Arial Narrow" w:hAnsi="Arial Narrow" w:cs="Tahoma"/>
          <w:b/>
          <w:color w:val="FF0000"/>
          <w:sz w:val="32"/>
          <w:szCs w:val="32"/>
        </w:rPr>
        <w:t xml:space="preserve">JUDEŢUL  VASLUI - COMUNA   PUSCASI  </w:t>
      </w:r>
    </w:p>
    <w:p w:rsidR="00F667FC" w:rsidRPr="00520F53" w:rsidRDefault="00F667FC" w:rsidP="00F667FC">
      <w:pPr>
        <w:pStyle w:val="Header"/>
        <w:jc w:val="center"/>
        <w:rPr>
          <w:rFonts w:ascii="Arial Narrow" w:hAnsi="Arial Narrow" w:cs="Tahoma"/>
          <w:b/>
          <w:color w:val="FF0000"/>
          <w:sz w:val="32"/>
          <w:szCs w:val="32"/>
        </w:rPr>
      </w:pPr>
      <w:r>
        <w:rPr>
          <w:rFonts w:ascii="Arial Narrow" w:hAnsi="Arial Narrow" w:cs="Tahoma"/>
          <w:b/>
          <w:color w:val="FF0000"/>
          <w:sz w:val="32"/>
          <w:szCs w:val="32"/>
        </w:rPr>
        <w:t>CONSILIUL LOCAL</w:t>
      </w:r>
    </w:p>
    <w:p w:rsidR="00F667FC" w:rsidRPr="00560FA8" w:rsidRDefault="00F667FC" w:rsidP="00F667FC">
      <w:pPr>
        <w:pStyle w:val="Header"/>
        <w:jc w:val="center"/>
        <w:rPr>
          <w:rFonts w:ascii="Arial Narrow" w:hAnsi="Arial Narrow" w:cs="Tahoma"/>
          <w:sz w:val="20"/>
          <w:szCs w:val="20"/>
        </w:rPr>
      </w:pPr>
      <w:r w:rsidRPr="00560FA8">
        <w:rPr>
          <w:rFonts w:ascii="Arial Narrow" w:hAnsi="Arial Narrow" w:cs="Tahoma"/>
          <w:sz w:val="20"/>
          <w:szCs w:val="20"/>
        </w:rPr>
        <w:t xml:space="preserve">COMUNA PUSCASI - Cod poştal  737328- Telefon: 0235.340400/fax : 0235.340348 – e-mail: </w:t>
      </w:r>
      <w:hyperlink r:id="rId6" w:history="1">
        <w:r w:rsidRPr="00560FA8">
          <w:rPr>
            <w:rStyle w:val="Hyperlink"/>
            <w:rFonts w:ascii="Arial Narrow" w:hAnsi="Arial Narrow" w:cs="Tahoma"/>
            <w:sz w:val="20"/>
            <w:szCs w:val="20"/>
          </w:rPr>
          <w:t>primariapuscasi@yahoo.com</w:t>
        </w:r>
      </w:hyperlink>
    </w:p>
    <w:tbl>
      <w:tblPr>
        <w:tblStyle w:val="TableGrid"/>
        <w:tblW w:w="0" w:type="auto"/>
        <w:tblInd w:w="470" w:type="dxa"/>
        <w:tblLook w:val="00A0" w:firstRow="1" w:lastRow="0" w:firstColumn="1" w:lastColumn="0" w:noHBand="0" w:noVBand="0"/>
      </w:tblPr>
      <w:tblGrid>
        <w:gridCol w:w="3122"/>
        <w:gridCol w:w="3122"/>
        <w:gridCol w:w="3122"/>
      </w:tblGrid>
      <w:tr w:rsidR="00F667FC" w:rsidRPr="00560FA8" w:rsidTr="00181117">
        <w:trPr>
          <w:trHeight w:val="269"/>
        </w:trPr>
        <w:tc>
          <w:tcPr>
            <w:tcW w:w="3122" w:type="dxa"/>
            <w:shd w:val="clear" w:color="auto" w:fill="0000FF"/>
          </w:tcPr>
          <w:p w:rsidR="00F667FC" w:rsidRPr="00560FA8" w:rsidRDefault="00F667FC" w:rsidP="00181117">
            <w:pPr>
              <w:pStyle w:val="Header"/>
              <w:rPr>
                <w:rFonts w:ascii="Arial Narrow" w:hAnsi="Arial Narrow" w:cs="Tahoma"/>
                <w:sz w:val="32"/>
                <w:szCs w:val="32"/>
              </w:rPr>
            </w:pPr>
          </w:p>
        </w:tc>
        <w:tc>
          <w:tcPr>
            <w:tcW w:w="3122" w:type="dxa"/>
            <w:shd w:val="clear" w:color="auto" w:fill="FFFF00"/>
          </w:tcPr>
          <w:p w:rsidR="00F667FC" w:rsidRPr="00560FA8" w:rsidRDefault="00F667FC" w:rsidP="00181117">
            <w:pPr>
              <w:pStyle w:val="Header"/>
              <w:rPr>
                <w:rFonts w:ascii="Arial Narrow" w:hAnsi="Arial Narrow" w:cs="Tahoma"/>
                <w:sz w:val="32"/>
                <w:szCs w:val="32"/>
              </w:rPr>
            </w:pPr>
          </w:p>
        </w:tc>
        <w:tc>
          <w:tcPr>
            <w:tcW w:w="3122" w:type="dxa"/>
            <w:shd w:val="clear" w:color="auto" w:fill="FF0000"/>
          </w:tcPr>
          <w:p w:rsidR="00F667FC" w:rsidRPr="00560FA8" w:rsidRDefault="00F667FC" w:rsidP="00181117">
            <w:pPr>
              <w:pStyle w:val="Header"/>
              <w:rPr>
                <w:rFonts w:ascii="Arial Narrow" w:hAnsi="Arial Narrow" w:cs="Tahoma"/>
              </w:rPr>
            </w:pPr>
          </w:p>
        </w:tc>
      </w:tr>
    </w:tbl>
    <w:p w:rsidR="00F667FC" w:rsidRPr="00520F53" w:rsidRDefault="00F667FC" w:rsidP="00F667FC">
      <w:pPr>
        <w:pStyle w:val="Heading4"/>
        <w:jc w:val="center"/>
        <w:rPr>
          <w:rFonts w:ascii="Algerian" w:hAnsi="Algerian"/>
          <w:b w:val="0"/>
          <w:color w:val="FF0000"/>
          <w:sz w:val="60"/>
          <w:szCs w:val="60"/>
        </w:rPr>
      </w:pPr>
      <w:r w:rsidRPr="00520F53">
        <w:rPr>
          <w:rFonts w:ascii="Algerian" w:hAnsi="Algerian"/>
          <w:b w:val="0"/>
          <w:color w:val="FF0000"/>
          <w:sz w:val="60"/>
          <w:szCs w:val="60"/>
        </w:rPr>
        <w:t>HOT</w:t>
      </w:r>
      <w:r w:rsidRPr="00520F53">
        <w:rPr>
          <w:b w:val="0"/>
          <w:color w:val="FF0000"/>
          <w:sz w:val="60"/>
          <w:szCs w:val="60"/>
        </w:rPr>
        <w:t>Ă</w:t>
      </w:r>
      <w:r w:rsidRPr="00520F53">
        <w:rPr>
          <w:rFonts w:ascii="Algerian" w:hAnsi="Algerian"/>
          <w:b w:val="0"/>
          <w:color w:val="FF0000"/>
          <w:sz w:val="60"/>
          <w:szCs w:val="60"/>
        </w:rPr>
        <w:t>R</w:t>
      </w:r>
      <w:r w:rsidRPr="00520F53">
        <w:rPr>
          <w:rFonts w:ascii="Algerian" w:hAnsi="Algerian" w:cs="Algerian"/>
          <w:b w:val="0"/>
          <w:color w:val="FF0000"/>
          <w:sz w:val="60"/>
          <w:szCs w:val="60"/>
        </w:rPr>
        <w:t>Â</w:t>
      </w:r>
      <w:r w:rsidRPr="00520F53">
        <w:rPr>
          <w:rFonts w:ascii="Algerian" w:hAnsi="Algerian"/>
          <w:b w:val="0"/>
          <w:color w:val="FF0000"/>
          <w:sz w:val="60"/>
          <w:szCs w:val="60"/>
        </w:rPr>
        <w:t>RE</w:t>
      </w:r>
      <w:r>
        <w:rPr>
          <w:rFonts w:ascii="Algerian" w:hAnsi="Algerian"/>
          <w:b w:val="0"/>
          <w:color w:val="FF0000"/>
          <w:sz w:val="60"/>
          <w:szCs w:val="60"/>
        </w:rPr>
        <w:t>A NR. 4/2019</w:t>
      </w:r>
    </w:p>
    <w:p w:rsidR="00F667FC" w:rsidRPr="00520F53" w:rsidRDefault="00F667FC" w:rsidP="00F667FC">
      <w:pPr>
        <w:pStyle w:val="BodyText"/>
        <w:spacing w:after="120"/>
        <w:ind w:firstLine="720"/>
        <w:rPr>
          <w:rFonts w:ascii="Arial Narrow" w:hAnsi="Arial Narrow"/>
          <w:b/>
          <w:color w:val="FF0000"/>
          <w:sz w:val="32"/>
          <w:szCs w:val="32"/>
        </w:rPr>
      </w:pPr>
      <w:r w:rsidRPr="00520F53">
        <w:rPr>
          <w:rFonts w:ascii="Arial Narrow" w:hAnsi="Arial Narrow"/>
          <w:b/>
          <w:color w:val="FF0000"/>
          <w:sz w:val="32"/>
          <w:szCs w:val="32"/>
        </w:rPr>
        <w:t>privind aprobarea Planului de actiuni si lucrari de interes local ce se vor realiza in anul 201</w:t>
      </w:r>
      <w:r>
        <w:rPr>
          <w:rFonts w:ascii="Arial Narrow" w:hAnsi="Arial Narrow"/>
          <w:b/>
          <w:color w:val="FF0000"/>
          <w:sz w:val="32"/>
          <w:szCs w:val="32"/>
        </w:rPr>
        <w:t xml:space="preserve">9 </w:t>
      </w:r>
      <w:r w:rsidRPr="00520F53">
        <w:rPr>
          <w:rFonts w:ascii="Arial Narrow" w:hAnsi="Arial Narrow"/>
          <w:b/>
          <w:color w:val="FF0000"/>
          <w:sz w:val="32"/>
          <w:szCs w:val="32"/>
        </w:rPr>
        <w:t>de catre persoanele apte de munca din familiile beneficiare de venit minim garantat in baza Legii nr. 416/2011</w:t>
      </w:r>
    </w:p>
    <w:p w:rsidR="00F667FC" w:rsidRDefault="00F667FC" w:rsidP="00F667FC">
      <w:pPr>
        <w:pStyle w:val="BodyText"/>
        <w:spacing w:after="120"/>
        <w:ind w:firstLine="720"/>
        <w:rPr>
          <w:rFonts w:ascii="Arial Narrow" w:hAnsi="Arial Narrow"/>
          <w:b/>
          <w:sz w:val="32"/>
          <w:szCs w:val="32"/>
        </w:rPr>
      </w:pPr>
    </w:p>
    <w:p w:rsidR="00F667FC" w:rsidRPr="00E67FA2" w:rsidRDefault="00F667FC" w:rsidP="00F667FC">
      <w:pPr>
        <w:pStyle w:val="BodyTextIndent2"/>
        <w:jc w:val="both"/>
        <w:rPr>
          <w:rFonts w:ascii="Arial Narrow" w:hAnsi="Arial Narrow"/>
          <w:b w:val="0"/>
          <w:bCs w:val="0"/>
          <w:sz w:val="32"/>
          <w:szCs w:val="32"/>
        </w:rPr>
      </w:pPr>
      <w:r w:rsidRPr="00E67FA2">
        <w:rPr>
          <w:rFonts w:ascii="Arial Narrow" w:hAnsi="Arial Narrow"/>
          <w:b w:val="0"/>
          <w:bCs w:val="0"/>
          <w:sz w:val="32"/>
          <w:szCs w:val="32"/>
        </w:rPr>
        <w:t>- având în vedere Expunerea de motive prezentată de primarul comunei Puşcaşi din care rezultă necesitatea si oportunitatea aprobarii Programului de lucrari in folosul comunitatii  ce se vor executa in anul 201</w:t>
      </w:r>
      <w:r>
        <w:rPr>
          <w:rFonts w:ascii="Arial Narrow" w:hAnsi="Arial Narrow"/>
          <w:b w:val="0"/>
          <w:bCs w:val="0"/>
          <w:sz w:val="32"/>
          <w:szCs w:val="32"/>
        </w:rPr>
        <w:t>9</w:t>
      </w:r>
      <w:r w:rsidRPr="00E67FA2">
        <w:rPr>
          <w:rFonts w:ascii="Arial Narrow" w:hAnsi="Arial Narrow"/>
          <w:b w:val="0"/>
          <w:bCs w:val="0"/>
          <w:sz w:val="32"/>
          <w:szCs w:val="32"/>
        </w:rPr>
        <w:t xml:space="preserve"> de catre beneficiarii Legii 416/2001 privind venitul minim garantat </w:t>
      </w:r>
    </w:p>
    <w:p w:rsidR="00F667FC" w:rsidRPr="00E67FA2" w:rsidRDefault="00F667FC" w:rsidP="00F667FC">
      <w:pPr>
        <w:pStyle w:val="BodyText"/>
        <w:ind w:firstLine="720"/>
        <w:jc w:val="both"/>
        <w:rPr>
          <w:rFonts w:ascii="Arial Narrow" w:hAnsi="Arial Narrow"/>
          <w:sz w:val="32"/>
          <w:szCs w:val="32"/>
        </w:rPr>
      </w:pPr>
      <w:r w:rsidRPr="00E67FA2">
        <w:rPr>
          <w:rFonts w:ascii="Arial Narrow" w:hAnsi="Arial Narrow"/>
          <w:sz w:val="32"/>
          <w:szCs w:val="32"/>
        </w:rPr>
        <w:t>- având în vedere avizul compartimentului de specialitate din cadrul aparatului de specialitate al primarului şi Raportul Comisiei de specialitate referitore la adoptarea proiectului de hotărâre supus spre aprobare Consiliului local;</w:t>
      </w:r>
    </w:p>
    <w:p w:rsidR="00F667FC" w:rsidRPr="00E67FA2" w:rsidRDefault="00F667FC" w:rsidP="00F667FC">
      <w:pPr>
        <w:pStyle w:val="BodyTextIndent2"/>
        <w:jc w:val="both"/>
        <w:rPr>
          <w:rFonts w:ascii="Arial Narrow" w:hAnsi="Arial Narrow"/>
          <w:b w:val="0"/>
          <w:bCs w:val="0"/>
          <w:sz w:val="32"/>
          <w:szCs w:val="32"/>
        </w:rPr>
      </w:pPr>
      <w:r w:rsidRPr="00E67FA2">
        <w:rPr>
          <w:rFonts w:ascii="Arial Narrow" w:hAnsi="Arial Narrow"/>
          <w:b w:val="0"/>
          <w:bCs w:val="0"/>
          <w:sz w:val="32"/>
          <w:szCs w:val="32"/>
        </w:rPr>
        <w:t>- avand in vedere referatul compartimentului de asistenţă socială din cadrul Primărie comunei Puşcaşi privind necesitatea şi Programului de lucrari in folosul comunitatii  ce se vor executa anul 201</w:t>
      </w:r>
      <w:r>
        <w:rPr>
          <w:rFonts w:ascii="Arial Narrow" w:hAnsi="Arial Narrow"/>
          <w:b w:val="0"/>
          <w:bCs w:val="0"/>
          <w:sz w:val="32"/>
          <w:szCs w:val="32"/>
        </w:rPr>
        <w:t>9</w:t>
      </w:r>
      <w:r w:rsidRPr="00E67FA2">
        <w:rPr>
          <w:rFonts w:ascii="Arial Narrow" w:hAnsi="Arial Narrow"/>
          <w:b w:val="0"/>
          <w:bCs w:val="0"/>
          <w:sz w:val="32"/>
          <w:szCs w:val="32"/>
        </w:rPr>
        <w:t xml:space="preserve"> de catre beneficiarii Legii 416/2001 privind venitul minim garantat ; </w:t>
      </w:r>
    </w:p>
    <w:p w:rsidR="00F667FC" w:rsidRPr="00E67FA2" w:rsidRDefault="00F667FC" w:rsidP="00F667FC">
      <w:pPr>
        <w:pStyle w:val="BodyTextIndent2"/>
        <w:jc w:val="both"/>
        <w:rPr>
          <w:rFonts w:ascii="Arial Narrow" w:hAnsi="Arial Narrow"/>
          <w:b w:val="0"/>
          <w:sz w:val="32"/>
          <w:szCs w:val="32"/>
        </w:rPr>
      </w:pPr>
      <w:r w:rsidRPr="00E67FA2">
        <w:rPr>
          <w:rFonts w:ascii="Arial Narrow" w:hAnsi="Arial Narrow"/>
          <w:b w:val="0"/>
          <w:sz w:val="32"/>
          <w:szCs w:val="32"/>
        </w:rPr>
        <w:t>- în conformitate cu Normele Metodologice de aplicare a prevederilor Legii nr. 416/2001 privind venitul minim garantat, aprobate prin Hotărârea Guvernului nr. 50/2011</w:t>
      </w:r>
      <w:r>
        <w:rPr>
          <w:rFonts w:ascii="Arial Narrow" w:hAnsi="Arial Narrow"/>
          <w:b w:val="0"/>
          <w:sz w:val="32"/>
          <w:szCs w:val="32"/>
        </w:rPr>
        <w:t xml:space="preserve"> – art. 28, alin 3 </w:t>
      </w:r>
      <w:r w:rsidRPr="00E67FA2">
        <w:rPr>
          <w:rFonts w:ascii="Arial Narrow" w:hAnsi="Arial Narrow"/>
          <w:b w:val="0"/>
          <w:sz w:val="32"/>
          <w:szCs w:val="32"/>
        </w:rPr>
        <w:t xml:space="preserve"> si  prevederile Legii nr. 416/2001 privind venitul minim garantat cu modificarile  si completarile ulterioare:   </w:t>
      </w:r>
    </w:p>
    <w:p w:rsidR="00F667FC" w:rsidRPr="00E67FA2" w:rsidRDefault="00F667FC" w:rsidP="00F667FC">
      <w:pPr>
        <w:pStyle w:val="BodyTextIndent"/>
        <w:rPr>
          <w:rFonts w:ascii="Arial Narrow" w:hAnsi="Arial Narrow"/>
          <w:szCs w:val="32"/>
        </w:rPr>
      </w:pPr>
      <w:r w:rsidRPr="00E67FA2">
        <w:rPr>
          <w:rFonts w:ascii="Arial Narrow" w:hAnsi="Arial Narrow"/>
          <w:szCs w:val="32"/>
        </w:rPr>
        <w:t>- în temeiul art. 36, alin. (1), alin. (2) lit. „d” şi alin. „5”,lit „a”  pct 1 şi ale art. 45, alin (1) din Legea nr. 215/2001 a administraţiei publice locale, republicată, cu modificarile si completarile ulterioare;</w:t>
      </w:r>
    </w:p>
    <w:p w:rsidR="00F667FC" w:rsidRPr="004F3F4E" w:rsidRDefault="00F667FC" w:rsidP="00F667FC">
      <w:pPr>
        <w:pStyle w:val="BodyTextIndent"/>
        <w:spacing w:line="360" w:lineRule="auto"/>
        <w:jc w:val="both"/>
        <w:rPr>
          <w:rFonts w:ascii="Arial Narrow" w:hAnsi="Arial Narrow"/>
        </w:rPr>
      </w:pPr>
    </w:p>
    <w:p w:rsidR="00F667FC" w:rsidRPr="00520F53" w:rsidRDefault="00F667FC" w:rsidP="00F667FC">
      <w:pPr>
        <w:ind w:firstLine="720"/>
        <w:rPr>
          <w:rFonts w:ascii="Arial Narrow" w:hAnsi="Arial Narrow"/>
          <w:b/>
          <w:color w:val="FF0000"/>
          <w:sz w:val="32"/>
          <w:szCs w:val="32"/>
        </w:rPr>
      </w:pPr>
      <w:r w:rsidRPr="00520F53">
        <w:rPr>
          <w:rFonts w:ascii="Arial Narrow" w:hAnsi="Arial Narrow"/>
          <w:b/>
          <w:color w:val="FF0000"/>
          <w:sz w:val="32"/>
          <w:szCs w:val="32"/>
        </w:rPr>
        <w:t xml:space="preserve">Consiliul local al comunei Puşcaşi, judeţul Vaslui,  </w:t>
      </w:r>
    </w:p>
    <w:p w:rsidR="00F667FC" w:rsidRPr="00520F53" w:rsidRDefault="00F667FC" w:rsidP="00F667FC">
      <w:pPr>
        <w:pStyle w:val="BodyTextIndent"/>
        <w:rPr>
          <w:rFonts w:ascii="Arial Narrow" w:hAnsi="Arial Narrow"/>
          <w:bCs/>
          <w:color w:val="FF0000"/>
          <w:sz w:val="28"/>
        </w:rPr>
      </w:pPr>
    </w:p>
    <w:p w:rsidR="00F667FC" w:rsidRPr="00520F53" w:rsidRDefault="00F667FC" w:rsidP="00F667FC">
      <w:pPr>
        <w:pStyle w:val="BodyTextIndent"/>
        <w:jc w:val="center"/>
        <w:rPr>
          <w:rFonts w:ascii="Arial Narrow" w:hAnsi="Arial Narrow"/>
          <w:b/>
          <w:color w:val="FF0000"/>
          <w:sz w:val="36"/>
        </w:rPr>
      </w:pPr>
      <w:r w:rsidRPr="00520F53">
        <w:rPr>
          <w:rFonts w:ascii="Arial Narrow" w:hAnsi="Arial Narrow"/>
          <w:b/>
          <w:color w:val="FF0000"/>
          <w:sz w:val="36"/>
        </w:rPr>
        <w:t>HOTĂRĂŞTE :</w:t>
      </w:r>
    </w:p>
    <w:p w:rsidR="00F667FC" w:rsidRDefault="00F667FC" w:rsidP="00F667FC">
      <w:pPr>
        <w:pStyle w:val="BodyTextIndent2"/>
        <w:spacing w:line="360" w:lineRule="auto"/>
        <w:jc w:val="both"/>
        <w:rPr>
          <w:rFonts w:ascii="Arial Narrow" w:hAnsi="Arial Narrow"/>
          <w:b w:val="0"/>
          <w:bCs w:val="0"/>
          <w:sz w:val="32"/>
        </w:rPr>
      </w:pPr>
      <w:r w:rsidRPr="004F3F4E">
        <w:rPr>
          <w:rFonts w:ascii="Arial Narrow" w:hAnsi="Arial Narrow"/>
          <w:bCs w:val="0"/>
          <w:sz w:val="32"/>
          <w:szCs w:val="32"/>
        </w:rPr>
        <w:t xml:space="preserve">Art. 1 </w:t>
      </w:r>
      <w:r w:rsidRPr="004F3F4E">
        <w:rPr>
          <w:rFonts w:ascii="Arial Narrow" w:hAnsi="Arial Narrow"/>
          <w:b w:val="0"/>
          <w:bCs w:val="0"/>
          <w:sz w:val="32"/>
          <w:szCs w:val="32"/>
        </w:rPr>
        <w:t xml:space="preserve">Se aproba </w:t>
      </w:r>
      <w:r w:rsidRPr="00563768">
        <w:rPr>
          <w:rFonts w:ascii="Arial Narrow" w:hAnsi="Arial Narrow"/>
          <w:bCs w:val="0"/>
          <w:i/>
          <w:sz w:val="32"/>
        </w:rPr>
        <w:t>Programul de lucrari in folosul comunitatii</w:t>
      </w:r>
      <w:r w:rsidRPr="004F3F4E">
        <w:rPr>
          <w:rFonts w:ascii="Arial Narrow" w:hAnsi="Arial Narrow"/>
          <w:b w:val="0"/>
          <w:bCs w:val="0"/>
          <w:sz w:val="32"/>
        </w:rPr>
        <w:t xml:space="preserve">  ce se vor executa in anul </w:t>
      </w:r>
      <w:r>
        <w:rPr>
          <w:rFonts w:ascii="Arial Narrow" w:hAnsi="Arial Narrow"/>
          <w:b w:val="0"/>
          <w:bCs w:val="0"/>
          <w:sz w:val="32"/>
        </w:rPr>
        <w:t>2019</w:t>
      </w:r>
      <w:r w:rsidRPr="004F3F4E">
        <w:rPr>
          <w:rFonts w:ascii="Arial Narrow" w:hAnsi="Arial Narrow"/>
          <w:b w:val="0"/>
          <w:bCs w:val="0"/>
          <w:sz w:val="32"/>
        </w:rPr>
        <w:t xml:space="preserve"> de catre beneficiarii Legii 416/2001 privind venitul minim garantat</w:t>
      </w:r>
      <w:r>
        <w:rPr>
          <w:rFonts w:ascii="Arial Narrow" w:hAnsi="Arial Narrow"/>
          <w:b w:val="0"/>
          <w:bCs w:val="0"/>
          <w:sz w:val="32"/>
        </w:rPr>
        <w:t>,</w:t>
      </w:r>
      <w:r w:rsidRPr="004F3F4E">
        <w:rPr>
          <w:rFonts w:ascii="Arial Narrow" w:hAnsi="Arial Narrow"/>
          <w:b w:val="0"/>
          <w:bCs w:val="0"/>
          <w:sz w:val="32"/>
        </w:rPr>
        <w:t xml:space="preserve"> prevazut in</w:t>
      </w:r>
      <w:r>
        <w:rPr>
          <w:rFonts w:ascii="Arial Narrow" w:hAnsi="Arial Narrow"/>
          <w:b w:val="0"/>
          <w:bCs w:val="0"/>
          <w:sz w:val="32"/>
        </w:rPr>
        <w:t xml:space="preserve"> </w:t>
      </w:r>
    </w:p>
    <w:p w:rsidR="00F667FC" w:rsidRPr="004F3F4E" w:rsidRDefault="00F667FC" w:rsidP="00F667FC">
      <w:pPr>
        <w:pStyle w:val="BodyTextIndent2"/>
        <w:spacing w:line="360" w:lineRule="auto"/>
        <w:ind w:firstLine="0"/>
        <w:jc w:val="both"/>
        <w:rPr>
          <w:rFonts w:ascii="Arial Narrow" w:hAnsi="Arial Narrow"/>
          <w:b w:val="0"/>
          <w:bCs w:val="0"/>
          <w:sz w:val="32"/>
        </w:rPr>
      </w:pPr>
      <w:r w:rsidRPr="007407BD">
        <w:rPr>
          <w:rFonts w:ascii="Arial Narrow" w:hAnsi="Arial Narrow"/>
          <w:bCs w:val="0"/>
          <w:i/>
          <w:sz w:val="32"/>
        </w:rPr>
        <w:lastRenderedPageBreak/>
        <w:t>Anexa nr. 1</w:t>
      </w:r>
      <w:r w:rsidRPr="004F3F4E">
        <w:rPr>
          <w:rFonts w:ascii="Arial Narrow" w:hAnsi="Arial Narrow"/>
          <w:b w:val="0"/>
          <w:bCs w:val="0"/>
          <w:sz w:val="32"/>
        </w:rPr>
        <w:t xml:space="preserve"> ce face parte integranta din prezenta hotarare.</w:t>
      </w:r>
    </w:p>
    <w:p w:rsidR="00F667FC" w:rsidRPr="004F3F4E" w:rsidRDefault="00F667FC" w:rsidP="00F667FC">
      <w:pPr>
        <w:pStyle w:val="BodyTextIndent2"/>
        <w:spacing w:line="360" w:lineRule="auto"/>
        <w:jc w:val="both"/>
        <w:rPr>
          <w:rFonts w:ascii="Arial Narrow" w:hAnsi="Arial Narrow"/>
          <w:b w:val="0"/>
          <w:bCs w:val="0"/>
          <w:sz w:val="32"/>
        </w:rPr>
      </w:pPr>
    </w:p>
    <w:p w:rsidR="00F667FC" w:rsidRDefault="00F667FC" w:rsidP="00F667FC">
      <w:pPr>
        <w:pStyle w:val="BodyTextIndent2"/>
        <w:spacing w:line="360" w:lineRule="auto"/>
        <w:jc w:val="both"/>
        <w:rPr>
          <w:rFonts w:ascii="Arial Narrow" w:hAnsi="Arial Narrow"/>
          <w:b w:val="0"/>
          <w:bCs w:val="0"/>
          <w:sz w:val="32"/>
        </w:rPr>
      </w:pPr>
      <w:r w:rsidRPr="004F3F4E">
        <w:rPr>
          <w:rFonts w:ascii="Arial Narrow" w:hAnsi="Arial Narrow"/>
          <w:bCs w:val="0"/>
          <w:sz w:val="32"/>
        </w:rPr>
        <w:t>Art. 2</w:t>
      </w:r>
      <w:r w:rsidRPr="004F3F4E">
        <w:rPr>
          <w:rFonts w:ascii="Arial Narrow" w:hAnsi="Arial Narrow"/>
          <w:b w:val="0"/>
          <w:bCs w:val="0"/>
          <w:sz w:val="32"/>
        </w:rPr>
        <w:t xml:space="preserve"> Se imputerniceste viceprimarul comunei – domnul </w:t>
      </w:r>
      <w:r>
        <w:rPr>
          <w:rFonts w:ascii="Arial Narrow" w:hAnsi="Arial Narrow"/>
          <w:b w:val="0"/>
          <w:bCs w:val="0"/>
          <w:sz w:val="32"/>
        </w:rPr>
        <w:t xml:space="preserve">Ignat Paul Marian  </w:t>
      </w:r>
      <w:r w:rsidRPr="004F3F4E">
        <w:rPr>
          <w:rFonts w:ascii="Arial Narrow" w:hAnsi="Arial Narrow"/>
          <w:b w:val="0"/>
          <w:bCs w:val="0"/>
          <w:sz w:val="32"/>
        </w:rPr>
        <w:t xml:space="preserve">pentru organizarea, programarea si urmarirea zilnica a activitatii persoanelor beneficiare a Legii 416/2001 privind venitul minim garantat si prezentarea de rapoarte de activitate in sedintele saptamanale ale aparatului de specialitate a primarului si lunar in sedintele Consiliului local al comunei Puscasi. </w:t>
      </w:r>
    </w:p>
    <w:p w:rsidR="00F667FC" w:rsidRPr="004F3F4E" w:rsidRDefault="00F667FC" w:rsidP="00F667FC">
      <w:pPr>
        <w:pStyle w:val="BodyTextIndent2"/>
        <w:spacing w:line="360" w:lineRule="auto"/>
        <w:jc w:val="both"/>
        <w:rPr>
          <w:rFonts w:ascii="Arial Narrow" w:hAnsi="Arial Narrow"/>
          <w:b w:val="0"/>
          <w:bCs w:val="0"/>
          <w:sz w:val="32"/>
        </w:rPr>
      </w:pPr>
      <w:r>
        <w:rPr>
          <w:rFonts w:ascii="Arial Narrow" w:hAnsi="Arial Narrow"/>
          <w:b w:val="0"/>
          <w:bCs w:val="0"/>
          <w:sz w:val="32"/>
        </w:rPr>
        <w:t>Lunar se va analiza activitatea cu toate persoanele care au obligatia de a efectua prestatie si se va afisa la Afisierul Primariei comunei Puscasi lucrarile efectuate.</w:t>
      </w:r>
    </w:p>
    <w:p w:rsidR="00F667FC" w:rsidRPr="004F3F4E" w:rsidRDefault="00F667FC" w:rsidP="00F667FC">
      <w:pPr>
        <w:pStyle w:val="BodyText"/>
        <w:spacing w:line="360" w:lineRule="auto"/>
        <w:ind w:firstLine="720"/>
        <w:jc w:val="both"/>
        <w:rPr>
          <w:rFonts w:ascii="Arial Narrow" w:hAnsi="Arial Narrow"/>
          <w:sz w:val="32"/>
          <w:szCs w:val="32"/>
        </w:rPr>
      </w:pPr>
    </w:p>
    <w:p w:rsidR="00F667FC" w:rsidRPr="00AA2A21" w:rsidRDefault="00F667FC" w:rsidP="00F667FC">
      <w:pPr>
        <w:pStyle w:val="BodyTextIndent"/>
        <w:tabs>
          <w:tab w:val="left" w:pos="567"/>
          <w:tab w:val="left" w:pos="600"/>
        </w:tabs>
        <w:spacing w:line="360" w:lineRule="auto"/>
        <w:ind w:firstLine="480"/>
        <w:jc w:val="both"/>
        <w:rPr>
          <w:rFonts w:ascii="Arial Narrow" w:hAnsi="Arial Narrow"/>
          <w:szCs w:val="32"/>
        </w:rPr>
      </w:pPr>
      <w:r w:rsidRPr="00603BD4">
        <w:rPr>
          <w:rFonts w:ascii="Arial Narrow" w:hAnsi="Arial Narrow"/>
          <w:b/>
          <w:szCs w:val="32"/>
        </w:rPr>
        <w:tab/>
      </w:r>
      <w:r w:rsidRPr="00AA2A21">
        <w:rPr>
          <w:rFonts w:ascii="Arial Narrow" w:hAnsi="Arial Narrow"/>
          <w:b/>
          <w:szCs w:val="32"/>
        </w:rPr>
        <w:t>Art. 3</w:t>
      </w:r>
      <w:r w:rsidRPr="00603BD4">
        <w:rPr>
          <w:rFonts w:ascii="Arial Narrow" w:hAnsi="Arial Narrow"/>
          <w:szCs w:val="32"/>
        </w:rPr>
        <w:t xml:space="preserve">. </w:t>
      </w:r>
      <w:r w:rsidRPr="00AA2A21">
        <w:rPr>
          <w:rFonts w:ascii="Arial Narrow" w:hAnsi="Arial Narrow"/>
          <w:szCs w:val="32"/>
        </w:rPr>
        <w:t>Cu drept de contestatie la instanta de contencios administrativ, conform Legii nr. 544/2004 – Legea contenciosului administrativ, cu modificarile si completarile ulterioare, in termenul prevazut de lege.</w:t>
      </w:r>
      <w:r w:rsidRPr="00AA2A21">
        <w:rPr>
          <w:rFonts w:ascii="Arial Narrow" w:hAnsi="Arial Narrow"/>
          <w:szCs w:val="32"/>
        </w:rPr>
        <w:tab/>
      </w:r>
    </w:p>
    <w:p w:rsidR="00F667FC" w:rsidRPr="00603BD4" w:rsidRDefault="00F667FC" w:rsidP="00F667FC">
      <w:pPr>
        <w:pStyle w:val="BodyTextIndent"/>
        <w:tabs>
          <w:tab w:val="left" w:pos="567"/>
          <w:tab w:val="left" w:pos="600"/>
        </w:tabs>
        <w:spacing w:line="360" w:lineRule="auto"/>
        <w:ind w:firstLine="480"/>
        <w:jc w:val="both"/>
        <w:rPr>
          <w:rFonts w:ascii="Arial Narrow" w:hAnsi="Arial Narrow"/>
          <w:b/>
          <w:szCs w:val="32"/>
        </w:rPr>
      </w:pPr>
    </w:p>
    <w:p w:rsidR="00F667FC" w:rsidRPr="00603BD4" w:rsidRDefault="00F667FC" w:rsidP="00F667FC">
      <w:pPr>
        <w:tabs>
          <w:tab w:val="left" w:pos="567"/>
          <w:tab w:val="left" w:pos="600"/>
        </w:tabs>
        <w:spacing w:line="360" w:lineRule="auto"/>
        <w:ind w:firstLine="480"/>
        <w:jc w:val="both"/>
        <w:rPr>
          <w:rFonts w:ascii="Arial Narrow" w:hAnsi="Arial Narrow"/>
          <w:sz w:val="32"/>
          <w:szCs w:val="32"/>
        </w:rPr>
      </w:pPr>
      <w:r w:rsidRPr="00603BD4">
        <w:rPr>
          <w:rFonts w:ascii="Arial Narrow" w:hAnsi="Arial Narrow"/>
          <w:b/>
          <w:sz w:val="32"/>
          <w:szCs w:val="32"/>
        </w:rPr>
        <w:t xml:space="preserve">   Art.</w:t>
      </w:r>
      <w:r>
        <w:rPr>
          <w:rFonts w:ascii="Arial Narrow" w:hAnsi="Arial Narrow"/>
          <w:b/>
          <w:sz w:val="32"/>
          <w:szCs w:val="32"/>
        </w:rPr>
        <w:t xml:space="preserve"> 4</w:t>
      </w:r>
      <w:r w:rsidRPr="00603BD4">
        <w:rPr>
          <w:rFonts w:ascii="Arial Narrow" w:hAnsi="Arial Narrow"/>
          <w:b/>
          <w:sz w:val="32"/>
          <w:szCs w:val="32"/>
        </w:rPr>
        <w:t>.</w:t>
      </w:r>
      <w:r w:rsidRPr="00603BD4">
        <w:rPr>
          <w:rFonts w:ascii="Arial Narrow" w:hAnsi="Arial Narrow"/>
          <w:sz w:val="32"/>
          <w:szCs w:val="32"/>
        </w:rPr>
        <w:t xml:space="preserve"> Prezenta hotarare va fi adusa la cunostinta publica, prin afisare si se va comunica primarului comunei </w:t>
      </w:r>
      <w:r>
        <w:rPr>
          <w:rFonts w:ascii="Arial Narrow" w:hAnsi="Arial Narrow"/>
          <w:sz w:val="32"/>
          <w:szCs w:val="32"/>
        </w:rPr>
        <w:t>Puscasi</w:t>
      </w:r>
      <w:r w:rsidRPr="00603BD4">
        <w:rPr>
          <w:rFonts w:ascii="Arial Narrow" w:hAnsi="Arial Narrow"/>
          <w:sz w:val="32"/>
          <w:szCs w:val="32"/>
        </w:rPr>
        <w:t xml:space="preserve">, viceprimarului comunei </w:t>
      </w:r>
      <w:r>
        <w:rPr>
          <w:rFonts w:ascii="Arial Narrow" w:hAnsi="Arial Narrow"/>
          <w:sz w:val="32"/>
          <w:szCs w:val="32"/>
        </w:rPr>
        <w:t>Puscasi</w:t>
      </w:r>
      <w:r w:rsidRPr="00603BD4">
        <w:rPr>
          <w:rFonts w:ascii="Arial Narrow" w:hAnsi="Arial Narrow"/>
          <w:sz w:val="32"/>
          <w:szCs w:val="32"/>
        </w:rPr>
        <w:t xml:space="preserve">, compartimentului </w:t>
      </w:r>
      <w:r>
        <w:rPr>
          <w:rFonts w:ascii="Arial Narrow" w:hAnsi="Arial Narrow"/>
          <w:sz w:val="32"/>
          <w:szCs w:val="32"/>
        </w:rPr>
        <w:t>Asistenta sociala</w:t>
      </w:r>
      <w:r w:rsidRPr="00603BD4">
        <w:rPr>
          <w:rFonts w:ascii="Arial Narrow" w:hAnsi="Arial Narrow"/>
          <w:bCs/>
          <w:sz w:val="32"/>
          <w:szCs w:val="32"/>
        </w:rPr>
        <w:t xml:space="preserve">din cadrul aparatului de specialitate al primarului comunei </w:t>
      </w:r>
      <w:r>
        <w:rPr>
          <w:rFonts w:ascii="Arial Narrow" w:hAnsi="Arial Narrow"/>
          <w:bCs/>
          <w:sz w:val="32"/>
          <w:szCs w:val="32"/>
        </w:rPr>
        <w:t>Puscasi</w:t>
      </w:r>
      <w:r w:rsidRPr="00603BD4">
        <w:rPr>
          <w:rFonts w:ascii="Arial Narrow" w:hAnsi="Arial Narrow"/>
          <w:sz w:val="32"/>
          <w:szCs w:val="32"/>
        </w:rPr>
        <w:t xml:space="preserve"> si Institutiei Prefectului – judetul Vaslui, in termenul prevazut de lege.</w:t>
      </w:r>
      <w:r w:rsidRPr="00603BD4">
        <w:rPr>
          <w:rFonts w:ascii="Arial Narrow" w:hAnsi="Arial Narrow"/>
          <w:sz w:val="32"/>
          <w:szCs w:val="32"/>
        </w:rPr>
        <w:tab/>
      </w:r>
    </w:p>
    <w:p w:rsidR="00F667FC" w:rsidRPr="005562F0" w:rsidRDefault="00F667FC" w:rsidP="00F667FC">
      <w:pPr>
        <w:rPr>
          <w:rFonts w:ascii="Arial Narrow" w:hAnsi="Arial Narrow"/>
          <w:b/>
          <w:bCs/>
          <w:i/>
          <w:iCs/>
          <w:color w:val="0070C0"/>
        </w:rPr>
      </w:pPr>
      <w:r w:rsidRPr="005562F0">
        <w:rPr>
          <w:rFonts w:ascii="Arial Narrow" w:hAnsi="Arial Narrow"/>
          <w:b/>
          <w:bCs/>
          <w:i/>
          <w:iCs/>
          <w:color w:val="0070C0"/>
        </w:rPr>
        <w:t>Puscasi - 31 ianuarie 2019</w:t>
      </w:r>
    </w:p>
    <w:p w:rsidR="00F667FC" w:rsidRPr="005562F0" w:rsidRDefault="00F667FC" w:rsidP="00F667FC">
      <w:pPr>
        <w:rPr>
          <w:rFonts w:ascii="Arial Narrow" w:hAnsi="Arial Narrow"/>
          <w:b/>
          <w:i/>
          <w:color w:val="0070C0"/>
        </w:rPr>
      </w:pPr>
      <w:r w:rsidRPr="005562F0">
        <w:rPr>
          <w:rFonts w:ascii="Arial Narrow" w:hAnsi="Arial Narrow"/>
          <w:b/>
          <w:bCs/>
          <w:i/>
          <w:iCs/>
          <w:color w:val="0070C0"/>
        </w:rPr>
        <w:t xml:space="preserve"> </w:t>
      </w:r>
      <w:r w:rsidRPr="005562F0">
        <w:rPr>
          <w:rFonts w:ascii="Arial Narrow" w:hAnsi="Arial Narrow"/>
          <w:b/>
          <w:i/>
          <w:color w:val="0070C0"/>
        </w:rPr>
        <w:t>Nr.</w:t>
      </w:r>
      <w:r>
        <w:rPr>
          <w:rFonts w:ascii="Arial Narrow" w:hAnsi="Arial Narrow"/>
          <w:b/>
          <w:i/>
          <w:color w:val="0070C0"/>
        </w:rPr>
        <w:t xml:space="preserve"> 04</w:t>
      </w:r>
      <w:r w:rsidRPr="005562F0">
        <w:rPr>
          <w:rFonts w:ascii="Arial Narrow" w:hAnsi="Arial Narrow"/>
          <w:b/>
          <w:i/>
          <w:color w:val="0070C0"/>
        </w:rPr>
        <w:t xml:space="preserve"> </w:t>
      </w:r>
    </w:p>
    <w:p w:rsidR="00F667FC" w:rsidRPr="005562F0" w:rsidRDefault="00F667FC" w:rsidP="00F667FC">
      <w:pPr>
        <w:rPr>
          <w:rFonts w:ascii="Arial Narrow" w:hAnsi="Arial Narrow"/>
          <w:b/>
          <w:i/>
          <w:color w:val="0070C0"/>
        </w:rPr>
      </w:pPr>
    </w:p>
    <w:p w:rsidR="00F667FC" w:rsidRPr="005562F0" w:rsidRDefault="00F667FC" w:rsidP="00F667FC">
      <w:pPr>
        <w:rPr>
          <w:rFonts w:ascii="Arial Narrow" w:hAnsi="Arial Narrow"/>
          <w:b/>
          <w:i/>
          <w:color w:val="0070C0"/>
        </w:rPr>
      </w:pPr>
      <w:r w:rsidRPr="005562F0">
        <w:rPr>
          <w:rFonts w:ascii="Arial Narrow" w:hAnsi="Arial Narrow"/>
          <w:b/>
          <w:i/>
          <w:color w:val="0070C0"/>
        </w:rPr>
        <w:t xml:space="preserve">Adoptata cu 13 voturi pentru, 0 voturi contra, 0 abtineri   </w:t>
      </w:r>
    </w:p>
    <w:p w:rsidR="00F667FC" w:rsidRPr="000C349F" w:rsidRDefault="00F667FC" w:rsidP="00F667FC">
      <w:pPr>
        <w:rPr>
          <w:rFonts w:ascii="Arial Narrow" w:hAnsi="Arial Narrow"/>
          <w:b/>
          <w:i/>
          <w:color w:val="0070C0"/>
          <w:sz w:val="32"/>
          <w:szCs w:val="32"/>
        </w:rPr>
      </w:pPr>
    </w:p>
    <w:p w:rsidR="00F667FC" w:rsidRPr="000C349F" w:rsidRDefault="00F667FC" w:rsidP="00F667FC">
      <w:pPr>
        <w:jc w:val="center"/>
        <w:rPr>
          <w:rFonts w:ascii="Arial Narrow" w:hAnsi="Arial Narrow"/>
          <w:b/>
          <w:i/>
          <w:color w:val="0070C0"/>
          <w:sz w:val="32"/>
          <w:szCs w:val="32"/>
        </w:rPr>
      </w:pPr>
    </w:p>
    <w:p w:rsidR="00F667FC" w:rsidRPr="000C349F" w:rsidRDefault="00F667FC" w:rsidP="00F667FC">
      <w:pPr>
        <w:jc w:val="center"/>
        <w:rPr>
          <w:rFonts w:ascii="Arial Narrow" w:hAnsi="Arial Narrow"/>
          <w:b/>
          <w:i/>
          <w:color w:val="0070C0"/>
          <w:sz w:val="32"/>
          <w:szCs w:val="32"/>
        </w:rPr>
      </w:pPr>
      <w:r w:rsidRPr="000C349F">
        <w:rPr>
          <w:rFonts w:ascii="Arial Narrow" w:hAnsi="Arial Narrow"/>
          <w:b/>
          <w:i/>
          <w:color w:val="0070C0"/>
          <w:sz w:val="32"/>
          <w:szCs w:val="32"/>
        </w:rPr>
        <w:t>PRESEDINTE DE SEDINTA</w:t>
      </w:r>
    </w:p>
    <w:p w:rsidR="00F667FC" w:rsidRPr="000C349F" w:rsidRDefault="00F667FC" w:rsidP="00F667FC">
      <w:pPr>
        <w:jc w:val="center"/>
        <w:rPr>
          <w:rFonts w:ascii="Arial Narrow" w:hAnsi="Arial Narrow"/>
          <w:b/>
          <w:i/>
          <w:color w:val="0070C0"/>
          <w:sz w:val="32"/>
          <w:szCs w:val="32"/>
        </w:rPr>
      </w:pPr>
      <w:r w:rsidRPr="000C349F">
        <w:rPr>
          <w:rFonts w:ascii="Arial Narrow" w:hAnsi="Arial Narrow"/>
          <w:b/>
          <w:i/>
          <w:color w:val="0070C0"/>
          <w:sz w:val="32"/>
          <w:szCs w:val="32"/>
        </w:rPr>
        <w:t xml:space="preserve">CONSILIER </w:t>
      </w:r>
      <w:r>
        <w:rPr>
          <w:rFonts w:ascii="Arial Narrow" w:hAnsi="Arial Narrow"/>
          <w:b/>
          <w:i/>
          <w:color w:val="0070C0"/>
          <w:sz w:val="32"/>
          <w:szCs w:val="32"/>
        </w:rPr>
        <w:t xml:space="preserve">MACOVEI GHEORGHE </w:t>
      </w:r>
    </w:p>
    <w:p w:rsidR="00F667FC" w:rsidRPr="00CF3B5E" w:rsidRDefault="00F667FC" w:rsidP="00F667FC">
      <w:pPr>
        <w:rPr>
          <w:rFonts w:ascii="Arial Narrow" w:hAnsi="Arial Narrow"/>
          <w:b/>
          <w:color w:val="0070C0"/>
          <w:sz w:val="32"/>
          <w:szCs w:val="32"/>
        </w:rPr>
      </w:pPr>
    </w:p>
    <w:p w:rsidR="00F667FC" w:rsidRPr="00CF3B5E" w:rsidRDefault="00F667FC" w:rsidP="00F667FC">
      <w:pPr>
        <w:rPr>
          <w:rFonts w:ascii="Arial Narrow" w:hAnsi="Arial Narrow"/>
          <w:b/>
          <w:color w:val="0070C0"/>
          <w:sz w:val="32"/>
          <w:szCs w:val="32"/>
        </w:rPr>
      </w:pPr>
      <w:r w:rsidRPr="00CF3B5E">
        <w:rPr>
          <w:rFonts w:ascii="Arial Narrow" w:hAnsi="Arial Narrow"/>
          <w:b/>
          <w:color w:val="0070C0"/>
          <w:sz w:val="32"/>
          <w:szCs w:val="32"/>
        </w:rPr>
        <w:t xml:space="preserve">                                                                   </w:t>
      </w:r>
      <w:r>
        <w:rPr>
          <w:rFonts w:ascii="Arial Narrow" w:hAnsi="Arial Narrow"/>
          <w:b/>
          <w:color w:val="0070C0"/>
          <w:sz w:val="32"/>
          <w:szCs w:val="32"/>
        </w:rPr>
        <w:t xml:space="preserve">      </w:t>
      </w:r>
      <w:r w:rsidRPr="00CF3B5E">
        <w:rPr>
          <w:rFonts w:ascii="Arial Narrow" w:hAnsi="Arial Narrow"/>
          <w:b/>
          <w:color w:val="0070C0"/>
          <w:sz w:val="32"/>
          <w:szCs w:val="32"/>
        </w:rPr>
        <w:t xml:space="preserve"> </w:t>
      </w:r>
      <w:r>
        <w:rPr>
          <w:rFonts w:ascii="Arial Narrow" w:hAnsi="Arial Narrow"/>
          <w:b/>
          <w:color w:val="0070C0"/>
          <w:sz w:val="32"/>
          <w:szCs w:val="32"/>
        </w:rPr>
        <w:t xml:space="preserve">    </w:t>
      </w:r>
      <w:r w:rsidRPr="00CF3B5E">
        <w:rPr>
          <w:rFonts w:ascii="Arial Narrow" w:hAnsi="Arial Narrow"/>
          <w:b/>
          <w:color w:val="0070C0"/>
          <w:sz w:val="32"/>
          <w:szCs w:val="32"/>
        </w:rPr>
        <w:t>CONTRASEMNEAZA</w:t>
      </w:r>
    </w:p>
    <w:p w:rsidR="00F667FC" w:rsidRPr="00CF3B5E" w:rsidRDefault="00F667FC" w:rsidP="00F667FC">
      <w:pPr>
        <w:rPr>
          <w:rFonts w:ascii="Arial Narrow" w:hAnsi="Arial Narrow"/>
          <w:b/>
          <w:color w:val="0070C0"/>
          <w:sz w:val="32"/>
          <w:szCs w:val="32"/>
        </w:rPr>
      </w:pPr>
      <w:r w:rsidRPr="00CF3B5E">
        <w:rPr>
          <w:rFonts w:ascii="Arial Narrow" w:hAnsi="Arial Narrow"/>
          <w:b/>
          <w:color w:val="0070C0"/>
          <w:sz w:val="32"/>
          <w:szCs w:val="32"/>
        </w:rPr>
        <w:t xml:space="preserve">                                                                      SECRETAR COMUNA PUSCASI</w:t>
      </w:r>
    </w:p>
    <w:p w:rsidR="00F667FC" w:rsidRPr="00CF3B5E" w:rsidRDefault="00F667FC" w:rsidP="00F667FC">
      <w:pPr>
        <w:rPr>
          <w:rFonts w:ascii="Arial Narrow" w:hAnsi="Arial Narrow"/>
          <w:b/>
          <w:color w:val="0070C0"/>
          <w:sz w:val="32"/>
          <w:szCs w:val="32"/>
        </w:rPr>
      </w:pPr>
      <w:r w:rsidRPr="00CF3B5E">
        <w:rPr>
          <w:rFonts w:ascii="Arial Narrow" w:hAnsi="Arial Narrow"/>
          <w:b/>
          <w:color w:val="0070C0"/>
          <w:sz w:val="32"/>
          <w:szCs w:val="32"/>
        </w:rPr>
        <w:t xml:space="preserve">                                                                      </w:t>
      </w:r>
      <w:r>
        <w:rPr>
          <w:rFonts w:ascii="Arial Narrow" w:hAnsi="Arial Narrow"/>
          <w:b/>
          <w:color w:val="0070C0"/>
          <w:sz w:val="32"/>
          <w:szCs w:val="32"/>
        </w:rPr>
        <w:t xml:space="preserve">           </w:t>
      </w:r>
      <w:r w:rsidRPr="00CF3B5E">
        <w:rPr>
          <w:rFonts w:ascii="Arial Narrow" w:hAnsi="Arial Narrow"/>
          <w:b/>
          <w:color w:val="0070C0"/>
          <w:sz w:val="32"/>
          <w:szCs w:val="32"/>
        </w:rPr>
        <w:t>GABRIEL MOCANU</w:t>
      </w:r>
    </w:p>
    <w:p w:rsidR="00F667FC" w:rsidRDefault="00F667FC" w:rsidP="00F667FC"/>
    <w:p w:rsidR="00F667FC" w:rsidRPr="00B37940" w:rsidRDefault="00F667FC" w:rsidP="00F667FC"/>
    <w:p w:rsidR="00F667FC" w:rsidRPr="00B37940" w:rsidRDefault="00F667FC" w:rsidP="00F667FC"/>
    <w:p w:rsidR="00F667FC" w:rsidRPr="005B7C9A" w:rsidRDefault="00F667FC" w:rsidP="00F667FC">
      <w:pPr>
        <w:pStyle w:val="Heading2"/>
        <w:tabs>
          <w:tab w:val="left" w:pos="5880"/>
        </w:tabs>
        <w:ind w:right="-5"/>
        <w:rPr>
          <w:rFonts w:ascii="Arial Narrow" w:hAnsi="Arial Narrow"/>
          <w:sz w:val="32"/>
        </w:rPr>
      </w:pPr>
      <w:r w:rsidRPr="00603BD4">
        <w:rPr>
          <w:rFonts w:ascii="Arial Narrow" w:hAnsi="Arial Narrow"/>
          <w:sz w:val="32"/>
          <w:szCs w:val="32"/>
        </w:rPr>
        <w:lastRenderedPageBreak/>
        <w:tab/>
      </w:r>
    </w:p>
    <w:p w:rsidR="00F667FC" w:rsidRPr="0005399B" w:rsidRDefault="00F667FC" w:rsidP="00F667FC">
      <w:pPr>
        <w:pStyle w:val="BodyTextIndent2"/>
        <w:jc w:val="center"/>
        <w:rPr>
          <w:rFonts w:ascii="Arial Narrow" w:hAnsi="Arial Narrow"/>
          <w:b w:val="0"/>
          <w:bCs w:val="0"/>
        </w:rPr>
      </w:pPr>
    </w:p>
    <w:p w:rsidR="00F667FC" w:rsidRPr="00560FA8" w:rsidRDefault="00F667FC" w:rsidP="00F667FC">
      <w:pPr>
        <w:rPr>
          <w:rFonts w:ascii="Arial Narrow" w:hAnsi="Arial Narrow" w:cs="Tahoma"/>
          <w:sz w:val="32"/>
          <w:szCs w:val="32"/>
          <w:lang w:val="fr-FR"/>
        </w:rPr>
      </w:pPr>
    </w:p>
    <w:p w:rsidR="00F667FC" w:rsidRDefault="00F667FC" w:rsidP="00F667FC">
      <w:pPr>
        <w:pStyle w:val="Header"/>
        <w:jc w:val="center"/>
        <w:rPr>
          <w:rFonts w:ascii="Arial Narrow" w:hAnsi="Arial Narrow" w:cs="Tahoma"/>
          <w:b/>
          <w:sz w:val="32"/>
          <w:szCs w:val="32"/>
        </w:rPr>
      </w:pPr>
      <w:r>
        <w:rPr>
          <w:noProof/>
          <w:lang w:val="en-US" w:eastAsia="en-US"/>
        </w:rPr>
        <w:drawing>
          <wp:anchor distT="0" distB="0" distL="114300" distR="114300" simplePos="0" relativeHeight="251660288" behindDoc="0" locked="0" layoutInCell="1" allowOverlap="1" wp14:anchorId="16579C59" wp14:editId="3A15D2E1">
            <wp:simplePos x="0" y="0"/>
            <wp:positionH relativeFrom="column">
              <wp:posOffset>3141345</wp:posOffset>
            </wp:positionH>
            <wp:positionV relativeFrom="paragraph">
              <wp:posOffset>105410</wp:posOffset>
            </wp:positionV>
            <wp:extent cx="457200" cy="571500"/>
            <wp:effectExtent l="0" t="0" r="0" b="0"/>
            <wp:wrapTopAndBottom/>
            <wp:docPr id="2" name="Picture 2" descr="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rsidR="00F667FC" w:rsidRPr="00560FA8" w:rsidRDefault="00F667FC" w:rsidP="00F667FC">
      <w:pPr>
        <w:pStyle w:val="Header"/>
        <w:jc w:val="center"/>
        <w:rPr>
          <w:rFonts w:ascii="Arial Narrow" w:hAnsi="Arial Narrow" w:cs="Tahoma"/>
          <w:b/>
          <w:sz w:val="32"/>
          <w:szCs w:val="32"/>
        </w:rPr>
      </w:pPr>
      <w:r w:rsidRPr="00560FA8">
        <w:rPr>
          <w:rFonts w:ascii="Arial Narrow" w:hAnsi="Arial Narrow" w:cs="Tahoma"/>
          <w:b/>
          <w:sz w:val="32"/>
          <w:szCs w:val="32"/>
        </w:rPr>
        <w:t>R   O   M   Â   N   I   A</w:t>
      </w:r>
    </w:p>
    <w:p w:rsidR="00F667FC" w:rsidRPr="00560FA8" w:rsidRDefault="00F667FC" w:rsidP="00F667FC">
      <w:pPr>
        <w:pStyle w:val="Header"/>
        <w:jc w:val="center"/>
        <w:rPr>
          <w:rFonts w:ascii="Arial Narrow" w:hAnsi="Arial Narrow" w:cs="Tahoma"/>
          <w:b/>
          <w:sz w:val="32"/>
          <w:szCs w:val="32"/>
        </w:rPr>
      </w:pPr>
      <w:r w:rsidRPr="00560FA8">
        <w:rPr>
          <w:rFonts w:ascii="Arial Narrow" w:hAnsi="Arial Narrow" w:cs="Tahoma"/>
          <w:b/>
          <w:sz w:val="32"/>
          <w:szCs w:val="32"/>
        </w:rPr>
        <w:t xml:space="preserve">JUDEŢUL  VASLUI - COMUNA   PUSCASI  </w:t>
      </w:r>
    </w:p>
    <w:p w:rsidR="00F667FC" w:rsidRPr="00560FA8" w:rsidRDefault="00F667FC" w:rsidP="00F667FC">
      <w:pPr>
        <w:pStyle w:val="Header"/>
        <w:jc w:val="center"/>
        <w:rPr>
          <w:rFonts w:ascii="Arial Narrow" w:hAnsi="Arial Narrow" w:cs="Tahoma"/>
          <w:b/>
          <w:sz w:val="32"/>
          <w:szCs w:val="32"/>
        </w:rPr>
      </w:pPr>
      <w:r>
        <w:rPr>
          <w:rFonts w:ascii="Arial Narrow" w:hAnsi="Arial Narrow" w:cs="Tahoma"/>
          <w:b/>
          <w:sz w:val="32"/>
          <w:szCs w:val="32"/>
        </w:rPr>
        <w:t xml:space="preserve">VICEPRIMAR </w:t>
      </w:r>
    </w:p>
    <w:p w:rsidR="00F667FC" w:rsidRPr="00560FA8" w:rsidRDefault="00F667FC" w:rsidP="00F667FC">
      <w:pPr>
        <w:pStyle w:val="Header"/>
        <w:jc w:val="center"/>
        <w:rPr>
          <w:rFonts w:ascii="Arial Narrow" w:hAnsi="Arial Narrow" w:cs="Tahoma"/>
          <w:sz w:val="20"/>
          <w:szCs w:val="20"/>
        </w:rPr>
      </w:pPr>
      <w:r w:rsidRPr="00560FA8">
        <w:rPr>
          <w:rFonts w:ascii="Arial Narrow" w:hAnsi="Arial Narrow" w:cs="Tahoma"/>
          <w:sz w:val="20"/>
          <w:szCs w:val="20"/>
        </w:rPr>
        <w:t xml:space="preserve">COMUNA PUSCASI - Cod poştal  737328- Telefon: 0235.340400/fax : 0235.340348 – e-mail: </w:t>
      </w:r>
      <w:hyperlink r:id="rId7" w:history="1">
        <w:r w:rsidRPr="00560FA8">
          <w:rPr>
            <w:rStyle w:val="Hyperlink"/>
            <w:rFonts w:ascii="Arial Narrow" w:hAnsi="Arial Narrow" w:cs="Tahoma"/>
            <w:sz w:val="20"/>
            <w:szCs w:val="20"/>
          </w:rPr>
          <w:t>primariapuscasi@yahoo.com</w:t>
        </w:r>
      </w:hyperlink>
    </w:p>
    <w:tbl>
      <w:tblPr>
        <w:tblStyle w:val="TableGrid"/>
        <w:tblW w:w="0" w:type="auto"/>
        <w:tblInd w:w="470" w:type="dxa"/>
        <w:tblLook w:val="00A0" w:firstRow="1" w:lastRow="0" w:firstColumn="1" w:lastColumn="0" w:noHBand="0" w:noVBand="0"/>
      </w:tblPr>
      <w:tblGrid>
        <w:gridCol w:w="3122"/>
        <w:gridCol w:w="3122"/>
        <w:gridCol w:w="3122"/>
      </w:tblGrid>
      <w:tr w:rsidR="00F667FC" w:rsidRPr="00560FA8" w:rsidTr="00181117">
        <w:trPr>
          <w:trHeight w:val="269"/>
        </w:trPr>
        <w:tc>
          <w:tcPr>
            <w:tcW w:w="3122" w:type="dxa"/>
            <w:shd w:val="clear" w:color="auto" w:fill="0000FF"/>
          </w:tcPr>
          <w:p w:rsidR="00F667FC" w:rsidRPr="00560FA8" w:rsidRDefault="00F667FC" w:rsidP="00181117">
            <w:pPr>
              <w:pStyle w:val="Header"/>
              <w:rPr>
                <w:rFonts w:ascii="Arial Narrow" w:hAnsi="Arial Narrow" w:cs="Tahoma"/>
                <w:sz w:val="32"/>
                <w:szCs w:val="32"/>
              </w:rPr>
            </w:pPr>
          </w:p>
        </w:tc>
        <w:tc>
          <w:tcPr>
            <w:tcW w:w="3122" w:type="dxa"/>
            <w:shd w:val="clear" w:color="auto" w:fill="FFFF00"/>
          </w:tcPr>
          <w:p w:rsidR="00F667FC" w:rsidRPr="00560FA8" w:rsidRDefault="00F667FC" w:rsidP="00181117">
            <w:pPr>
              <w:pStyle w:val="Header"/>
              <w:rPr>
                <w:rFonts w:ascii="Arial Narrow" w:hAnsi="Arial Narrow" w:cs="Tahoma"/>
                <w:sz w:val="32"/>
                <w:szCs w:val="32"/>
              </w:rPr>
            </w:pPr>
          </w:p>
        </w:tc>
        <w:tc>
          <w:tcPr>
            <w:tcW w:w="3122" w:type="dxa"/>
            <w:shd w:val="clear" w:color="auto" w:fill="FF0000"/>
          </w:tcPr>
          <w:p w:rsidR="00F667FC" w:rsidRPr="00560FA8" w:rsidRDefault="00F667FC" w:rsidP="00181117">
            <w:pPr>
              <w:pStyle w:val="Header"/>
              <w:rPr>
                <w:rFonts w:ascii="Arial Narrow" w:hAnsi="Arial Narrow" w:cs="Tahoma"/>
              </w:rPr>
            </w:pPr>
          </w:p>
        </w:tc>
      </w:tr>
    </w:tbl>
    <w:p w:rsidR="00F667FC" w:rsidRDefault="00F667FC" w:rsidP="00F667FC">
      <w:pPr>
        <w:jc w:val="right"/>
        <w:rPr>
          <w:rFonts w:ascii="Arial Narrow" w:hAnsi="Arial Narrow"/>
          <w:b/>
          <w:bCs/>
          <w:sz w:val="32"/>
          <w:szCs w:val="32"/>
        </w:rPr>
      </w:pPr>
    </w:p>
    <w:p w:rsidR="00F667FC" w:rsidRDefault="00F667FC" w:rsidP="00F667FC">
      <w:pPr>
        <w:jc w:val="right"/>
        <w:rPr>
          <w:rFonts w:ascii="Arial Narrow" w:hAnsi="Arial Narrow"/>
          <w:b/>
          <w:bCs/>
          <w:sz w:val="32"/>
          <w:szCs w:val="32"/>
        </w:rPr>
      </w:pPr>
      <w:r>
        <w:rPr>
          <w:rFonts w:ascii="Arial Narrow" w:hAnsi="Arial Narrow"/>
          <w:b/>
          <w:bCs/>
          <w:sz w:val="32"/>
          <w:szCs w:val="32"/>
        </w:rPr>
        <w:t xml:space="preserve">ANEXA NR. 1 LA HCL </w:t>
      </w:r>
      <w:r w:rsidR="00F5785D">
        <w:rPr>
          <w:rFonts w:ascii="Arial Narrow" w:hAnsi="Arial Narrow"/>
          <w:b/>
          <w:bCs/>
          <w:sz w:val="32"/>
          <w:szCs w:val="32"/>
        </w:rPr>
        <w:t xml:space="preserve">4 </w:t>
      </w:r>
      <w:r>
        <w:rPr>
          <w:rFonts w:ascii="Arial Narrow" w:hAnsi="Arial Narrow"/>
          <w:b/>
          <w:bCs/>
          <w:sz w:val="32"/>
          <w:szCs w:val="32"/>
        </w:rPr>
        <w:t>/2019</w:t>
      </w:r>
    </w:p>
    <w:p w:rsidR="00F667FC" w:rsidRDefault="00F667FC" w:rsidP="00F667FC">
      <w:pPr>
        <w:jc w:val="center"/>
        <w:rPr>
          <w:rFonts w:ascii="Arial Narrow" w:hAnsi="Arial Narrow"/>
          <w:b/>
          <w:bCs/>
          <w:sz w:val="32"/>
          <w:szCs w:val="32"/>
        </w:rPr>
      </w:pPr>
    </w:p>
    <w:p w:rsidR="00F667FC" w:rsidRPr="00B82F4C" w:rsidRDefault="00F667FC" w:rsidP="00F667FC">
      <w:pPr>
        <w:jc w:val="center"/>
        <w:rPr>
          <w:rFonts w:ascii="Arial Narrow" w:hAnsi="Arial Narrow"/>
          <w:b/>
          <w:bCs/>
          <w:sz w:val="32"/>
          <w:szCs w:val="32"/>
        </w:rPr>
      </w:pPr>
      <w:r w:rsidRPr="00B82F4C">
        <w:rPr>
          <w:rFonts w:ascii="Arial Narrow" w:hAnsi="Arial Narrow"/>
          <w:b/>
          <w:bCs/>
          <w:sz w:val="32"/>
          <w:szCs w:val="32"/>
        </w:rPr>
        <w:t xml:space="preserve">PROGRAM DE LUCRĂRI ÎN FOLOSUL COMUNITĂŢII </w:t>
      </w:r>
    </w:p>
    <w:p w:rsidR="00F667FC" w:rsidRDefault="00F667FC" w:rsidP="00F667FC">
      <w:pPr>
        <w:jc w:val="center"/>
        <w:rPr>
          <w:rFonts w:ascii="Arial Narrow" w:hAnsi="Arial Narrow"/>
          <w:b/>
          <w:bCs/>
          <w:caps/>
          <w:sz w:val="32"/>
          <w:szCs w:val="32"/>
        </w:rPr>
      </w:pPr>
      <w:r w:rsidRPr="00B82F4C">
        <w:rPr>
          <w:rFonts w:ascii="Arial Narrow" w:hAnsi="Arial Narrow"/>
          <w:b/>
          <w:bCs/>
          <w:caps/>
          <w:sz w:val="32"/>
          <w:szCs w:val="32"/>
        </w:rPr>
        <w:t>Ce se vor efectua de</w:t>
      </w:r>
      <w:r>
        <w:rPr>
          <w:rFonts w:ascii="Arial Narrow" w:hAnsi="Arial Narrow"/>
          <w:b/>
          <w:bCs/>
          <w:caps/>
          <w:sz w:val="32"/>
          <w:szCs w:val="32"/>
        </w:rPr>
        <w:t xml:space="preserve"> </w:t>
      </w:r>
      <w:r w:rsidRPr="00B82F4C">
        <w:rPr>
          <w:rFonts w:ascii="Arial Narrow" w:hAnsi="Arial Narrow"/>
          <w:b/>
          <w:bCs/>
          <w:caps/>
          <w:sz w:val="32"/>
          <w:szCs w:val="32"/>
        </w:rPr>
        <w:t>beneficiarii</w:t>
      </w:r>
    </w:p>
    <w:p w:rsidR="00F667FC" w:rsidRDefault="00F667FC" w:rsidP="00F667FC">
      <w:pPr>
        <w:jc w:val="center"/>
        <w:rPr>
          <w:rFonts w:ascii="Arial Narrow" w:hAnsi="Arial Narrow"/>
          <w:b/>
          <w:bCs/>
          <w:caps/>
          <w:sz w:val="32"/>
          <w:szCs w:val="32"/>
        </w:rPr>
      </w:pPr>
      <w:r w:rsidRPr="00B82F4C">
        <w:rPr>
          <w:rFonts w:ascii="Arial Narrow" w:hAnsi="Arial Narrow"/>
          <w:b/>
          <w:bCs/>
          <w:caps/>
          <w:sz w:val="32"/>
          <w:szCs w:val="32"/>
        </w:rPr>
        <w:t xml:space="preserve"> de ajutor social</w:t>
      </w:r>
      <w:r w:rsidRPr="00B82F4C">
        <w:rPr>
          <w:rFonts w:ascii="Arial Narrow" w:hAnsi="Arial Narrow"/>
          <w:b/>
          <w:bCs/>
          <w:sz w:val="32"/>
          <w:szCs w:val="32"/>
        </w:rPr>
        <w:t xml:space="preserve">  ÎN ANUL </w:t>
      </w:r>
      <w:r>
        <w:rPr>
          <w:rFonts w:ascii="Arial Narrow" w:hAnsi="Arial Narrow"/>
          <w:b/>
          <w:bCs/>
          <w:caps/>
          <w:sz w:val="32"/>
          <w:szCs w:val="32"/>
        </w:rPr>
        <w:t>2019</w:t>
      </w:r>
    </w:p>
    <w:p w:rsidR="00F667FC" w:rsidRDefault="00F667FC" w:rsidP="00F667FC">
      <w:pPr>
        <w:jc w:val="center"/>
        <w:rPr>
          <w:rFonts w:ascii="Arial Narrow" w:hAnsi="Arial Narrow"/>
          <w:b/>
          <w:bCs/>
          <w:caps/>
          <w:sz w:val="32"/>
          <w:szCs w:val="32"/>
        </w:rPr>
      </w:pPr>
    </w:p>
    <w:tbl>
      <w:tblPr>
        <w:tblStyle w:val="TableGrid"/>
        <w:tblW w:w="0" w:type="auto"/>
        <w:tblLook w:val="04A0" w:firstRow="1" w:lastRow="0" w:firstColumn="1" w:lastColumn="0" w:noHBand="0" w:noVBand="1"/>
      </w:tblPr>
      <w:tblGrid>
        <w:gridCol w:w="752"/>
        <w:gridCol w:w="4743"/>
        <w:gridCol w:w="1276"/>
        <w:gridCol w:w="2409"/>
        <w:gridCol w:w="1656"/>
      </w:tblGrid>
      <w:tr w:rsidR="00F667FC" w:rsidRPr="00340C65" w:rsidTr="00181117">
        <w:tc>
          <w:tcPr>
            <w:tcW w:w="752" w:type="dxa"/>
          </w:tcPr>
          <w:p w:rsidR="00F667FC" w:rsidRPr="00340C65" w:rsidRDefault="00F667FC" w:rsidP="00181117">
            <w:pPr>
              <w:jc w:val="center"/>
              <w:rPr>
                <w:rFonts w:ascii="Arial Narrow" w:hAnsi="Arial Narrow"/>
                <w:b/>
                <w:bCs/>
                <w:sz w:val="28"/>
                <w:szCs w:val="28"/>
              </w:rPr>
            </w:pPr>
            <w:r w:rsidRPr="00340C65">
              <w:rPr>
                <w:rFonts w:ascii="Arial Narrow" w:hAnsi="Arial Narrow"/>
                <w:b/>
                <w:bCs/>
                <w:sz w:val="28"/>
                <w:szCs w:val="28"/>
              </w:rPr>
              <w:t xml:space="preserve">NR. CRT. </w:t>
            </w:r>
          </w:p>
        </w:tc>
        <w:tc>
          <w:tcPr>
            <w:tcW w:w="4743" w:type="dxa"/>
          </w:tcPr>
          <w:p w:rsidR="00F667FC" w:rsidRPr="00340C65" w:rsidRDefault="00F667FC" w:rsidP="00181117">
            <w:pPr>
              <w:jc w:val="center"/>
              <w:rPr>
                <w:rFonts w:ascii="Arial Narrow" w:hAnsi="Arial Narrow"/>
                <w:b/>
                <w:bCs/>
                <w:sz w:val="28"/>
                <w:szCs w:val="28"/>
              </w:rPr>
            </w:pPr>
            <w:r w:rsidRPr="00340C65">
              <w:rPr>
                <w:rFonts w:ascii="Arial Narrow" w:hAnsi="Arial Narrow"/>
                <w:b/>
                <w:bCs/>
                <w:sz w:val="28"/>
                <w:szCs w:val="28"/>
              </w:rPr>
              <w:t xml:space="preserve">LUCRĂRI ÎN FOLOSUL COMUNITĂŢII </w:t>
            </w:r>
          </w:p>
          <w:p w:rsidR="00F667FC" w:rsidRPr="00340C65" w:rsidRDefault="00F667FC" w:rsidP="00181117">
            <w:pPr>
              <w:jc w:val="center"/>
              <w:rPr>
                <w:rFonts w:ascii="Arial Narrow" w:hAnsi="Arial Narrow"/>
                <w:b/>
                <w:bCs/>
                <w:caps/>
                <w:sz w:val="28"/>
                <w:szCs w:val="28"/>
              </w:rPr>
            </w:pPr>
            <w:r w:rsidRPr="00340C65">
              <w:rPr>
                <w:rFonts w:ascii="Arial Narrow" w:hAnsi="Arial Narrow"/>
                <w:b/>
                <w:bCs/>
                <w:caps/>
                <w:sz w:val="28"/>
                <w:szCs w:val="28"/>
              </w:rPr>
              <w:t>Ce se vor efectua de</w:t>
            </w:r>
            <w:r>
              <w:rPr>
                <w:rFonts w:ascii="Arial Narrow" w:hAnsi="Arial Narrow"/>
                <w:b/>
                <w:bCs/>
                <w:caps/>
                <w:sz w:val="28"/>
                <w:szCs w:val="28"/>
              </w:rPr>
              <w:t xml:space="preserve"> </w:t>
            </w:r>
            <w:r w:rsidRPr="00340C65">
              <w:rPr>
                <w:rFonts w:ascii="Arial Narrow" w:hAnsi="Arial Narrow"/>
                <w:b/>
                <w:bCs/>
                <w:caps/>
                <w:sz w:val="28"/>
                <w:szCs w:val="28"/>
              </w:rPr>
              <w:t>beneficiarii de ajutor social</w:t>
            </w:r>
          </w:p>
          <w:p w:rsidR="00F667FC" w:rsidRPr="00340C65" w:rsidRDefault="00F667FC" w:rsidP="00181117">
            <w:pPr>
              <w:jc w:val="center"/>
              <w:rPr>
                <w:rFonts w:ascii="Arial Narrow" w:hAnsi="Arial Narrow"/>
                <w:b/>
                <w:bCs/>
                <w:sz w:val="28"/>
                <w:szCs w:val="28"/>
              </w:rPr>
            </w:pPr>
            <w:r w:rsidRPr="00340C65">
              <w:rPr>
                <w:rFonts w:ascii="Arial Narrow" w:hAnsi="Arial Narrow"/>
                <w:b/>
                <w:bCs/>
                <w:sz w:val="28"/>
                <w:szCs w:val="28"/>
              </w:rPr>
              <w:t xml:space="preserve">  ÎN ANUL </w:t>
            </w:r>
            <w:r w:rsidRPr="00340C65">
              <w:rPr>
                <w:rFonts w:ascii="Arial Narrow" w:hAnsi="Arial Narrow"/>
                <w:b/>
                <w:bCs/>
                <w:caps/>
                <w:sz w:val="28"/>
                <w:szCs w:val="28"/>
              </w:rPr>
              <w:t>201</w:t>
            </w:r>
            <w:r>
              <w:rPr>
                <w:rFonts w:ascii="Arial Narrow" w:hAnsi="Arial Narrow"/>
                <w:b/>
                <w:bCs/>
                <w:caps/>
                <w:sz w:val="28"/>
                <w:szCs w:val="28"/>
              </w:rPr>
              <w:t>9</w:t>
            </w:r>
          </w:p>
          <w:p w:rsidR="00F667FC" w:rsidRPr="00340C65" w:rsidRDefault="00F667FC" w:rsidP="00181117">
            <w:pPr>
              <w:jc w:val="center"/>
              <w:rPr>
                <w:rFonts w:ascii="Arial Narrow" w:hAnsi="Arial Narrow"/>
                <w:b/>
                <w:bCs/>
                <w:sz w:val="28"/>
                <w:szCs w:val="28"/>
              </w:rPr>
            </w:pPr>
          </w:p>
        </w:tc>
        <w:tc>
          <w:tcPr>
            <w:tcW w:w="1276" w:type="dxa"/>
          </w:tcPr>
          <w:p w:rsidR="00F667FC" w:rsidRPr="00340C65" w:rsidRDefault="00F667FC" w:rsidP="00181117">
            <w:pPr>
              <w:jc w:val="center"/>
              <w:rPr>
                <w:rFonts w:ascii="Arial Narrow" w:hAnsi="Arial Narrow"/>
                <w:b/>
                <w:bCs/>
                <w:sz w:val="28"/>
                <w:szCs w:val="28"/>
              </w:rPr>
            </w:pPr>
            <w:r w:rsidRPr="00340C65">
              <w:rPr>
                <w:rFonts w:ascii="Arial Narrow" w:hAnsi="Arial Narrow"/>
                <w:b/>
                <w:bCs/>
                <w:sz w:val="28"/>
                <w:szCs w:val="28"/>
              </w:rPr>
              <w:t>NUMAR ORE</w:t>
            </w:r>
          </w:p>
        </w:tc>
        <w:tc>
          <w:tcPr>
            <w:tcW w:w="2409" w:type="dxa"/>
          </w:tcPr>
          <w:p w:rsidR="00F667FC" w:rsidRPr="00340C65" w:rsidRDefault="00F667FC" w:rsidP="00181117">
            <w:pPr>
              <w:jc w:val="center"/>
              <w:rPr>
                <w:rFonts w:ascii="Arial Narrow" w:hAnsi="Arial Narrow"/>
                <w:b/>
                <w:bCs/>
                <w:sz w:val="28"/>
                <w:szCs w:val="28"/>
              </w:rPr>
            </w:pPr>
            <w:r w:rsidRPr="00340C65">
              <w:rPr>
                <w:rFonts w:ascii="Arial Narrow" w:hAnsi="Arial Narrow"/>
                <w:b/>
                <w:bCs/>
                <w:sz w:val="28"/>
                <w:szCs w:val="28"/>
              </w:rPr>
              <w:t>RESPONSABIL</w:t>
            </w:r>
          </w:p>
        </w:tc>
        <w:tc>
          <w:tcPr>
            <w:tcW w:w="1656" w:type="dxa"/>
          </w:tcPr>
          <w:p w:rsidR="00F667FC" w:rsidRPr="00340C65" w:rsidRDefault="00F667FC" w:rsidP="00181117">
            <w:pPr>
              <w:jc w:val="center"/>
              <w:rPr>
                <w:rFonts w:ascii="Arial Narrow" w:hAnsi="Arial Narrow"/>
                <w:b/>
                <w:bCs/>
                <w:sz w:val="28"/>
                <w:szCs w:val="28"/>
              </w:rPr>
            </w:pPr>
            <w:r w:rsidRPr="00340C65">
              <w:rPr>
                <w:rFonts w:ascii="Arial Narrow" w:hAnsi="Arial Narrow"/>
                <w:b/>
                <w:bCs/>
                <w:sz w:val="28"/>
                <w:szCs w:val="28"/>
              </w:rPr>
              <w:t>OBSE</w:t>
            </w:r>
            <w:r>
              <w:rPr>
                <w:rFonts w:ascii="Arial Narrow" w:hAnsi="Arial Narrow"/>
                <w:b/>
                <w:bCs/>
                <w:sz w:val="28"/>
                <w:szCs w:val="28"/>
              </w:rPr>
              <w:t>R</w:t>
            </w:r>
            <w:r w:rsidRPr="00340C65">
              <w:rPr>
                <w:rFonts w:ascii="Arial Narrow" w:hAnsi="Arial Narrow"/>
                <w:b/>
                <w:bCs/>
                <w:sz w:val="28"/>
                <w:szCs w:val="28"/>
              </w:rPr>
              <w:t>VATII</w:t>
            </w:r>
          </w:p>
        </w:tc>
      </w:tr>
      <w:tr w:rsidR="00F667FC" w:rsidRPr="00340C65" w:rsidTr="00181117">
        <w:tc>
          <w:tcPr>
            <w:tcW w:w="752" w:type="dxa"/>
          </w:tcPr>
          <w:p w:rsidR="00F667FC" w:rsidRPr="00340C65" w:rsidRDefault="00F667FC" w:rsidP="00181117">
            <w:pPr>
              <w:jc w:val="center"/>
              <w:rPr>
                <w:rFonts w:ascii="Arial Narrow" w:hAnsi="Arial Narrow"/>
                <w:b/>
                <w:bCs/>
                <w:sz w:val="28"/>
                <w:szCs w:val="28"/>
              </w:rPr>
            </w:pPr>
            <w:r>
              <w:rPr>
                <w:rFonts w:ascii="Arial Narrow" w:hAnsi="Arial Narrow"/>
                <w:b/>
                <w:bCs/>
                <w:sz w:val="28"/>
                <w:szCs w:val="28"/>
              </w:rPr>
              <w:t>I</w:t>
            </w:r>
          </w:p>
        </w:tc>
        <w:tc>
          <w:tcPr>
            <w:tcW w:w="4743" w:type="dxa"/>
          </w:tcPr>
          <w:p w:rsidR="00F667FC" w:rsidRDefault="00F667FC" w:rsidP="00181117">
            <w:pPr>
              <w:jc w:val="center"/>
              <w:rPr>
                <w:rFonts w:ascii="Arial Narrow" w:hAnsi="Arial Narrow"/>
                <w:b/>
                <w:bCs/>
                <w:sz w:val="28"/>
                <w:szCs w:val="28"/>
              </w:rPr>
            </w:pPr>
            <w:r>
              <w:rPr>
                <w:rFonts w:ascii="Arial Narrow" w:hAnsi="Arial Narrow"/>
                <w:b/>
                <w:bCs/>
                <w:sz w:val="28"/>
                <w:szCs w:val="28"/>
              </w:rPr>
              <w:t>LUCRARI IN PERIOADA DE IARNA</w:t>
            </w:r>
          </w:p>
          <w:p w:rsidR="00F667FC" w:rsidRPr="00340C65" w:rsidRDefault="00F667FC" w:rsidP="00181117">
            <w:pPr>
              <w:jc w:val="center"/>
              <w:rPr>
                <w:rFonts w:ascii="Arial Narrow" w:hAnsi="Arial Narrow"/>
                <w:b/>
                <w:bCs/>
                <w:sz w:val="28"/>
                <w:szCs w:val="28"/>
              </w:rPr>
            </w:pPr>
          </w:p>
        </w:tc>
        <w:tc>
          <w:tcPr>
            <w:tcW w:w="1276" w:type="dxa"/>
          </w:tcPr>
          <w:p w:rsidR="00F667FC" w:rsidRPr="00340C65" w:rsidRDefault="00F667FC" w:rsidP="00181117">
            <w:pPr>
              <w:jc w:val="center"/>
              <w:rPr>
                <w:rFonts w:ascii="Arial Narrow" w:hAnsi="Arial Narrow"/>
                <w:b/>
                <w:bCs/>
                <w:sz w:val="28"/>
                <w:szCs w:val="28"/>
              </w:rPr>
            </w:pPr>
          </w:p>
        </w:tc>
        <w:tc>
          <w:tcPr>
            <w:tcW w:w="2409" w:type="dxa"/>
          </w:tcPr>
          <w:p w:rsidR="00F667FC" w:rsidRPr="00340C65" w:rsidRDefault="00F667FC" w:rsidP="00181117">
            <w:pPr>
              <w:jc w:val="center"/>
              <w:rPr>
                <w:rFonts w:ascii="Arial Narrow" w:hAnsi="Arial Narrow"/>
                <w:b/>
                <w:bCs/>
                <w:sz w:val="28"/>
                <w:szCs w:val="28"/>
              </w:rPr>
            </w:pPr>
          </w:p>
        </w:tc>
        <w:tc>
          <w:tcPr>
            <w:tcW w:w="1656" w:type="dxa"/>
          </w:tcPr>
          <w:p w:rsidR="00F667FC" w:rsidRPr="00340C65" w:rsidRDefault="00F667FC" w:rsidP="00181117">
            <w:pPr>
              <w:jc w:val="center"/>
              <w:rPr>
                <w:rFonts w:ascii="Arial Narrow" w:hAnsi="Arial Narrow"/>
                <w:b/>
                <w:bCs/>
                <w:sz w:val="28"/>
                <w:szCs w:val="28"/>
              </w:rPr>
            </w:pPr>
          </w:p>
        </w:tc>
      </w:tr>
      <w:tr w:rsidR="00F667FC" w:rsidRPr="00340C65" w:rsidTr="00181117">
        <w:tc>
          <w:tcPr>
            <w:tcW w:w="752"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1</w:t>
            </w:r>
          </w:p>
        </w:tc>
        <w:tc>
          <w:tcPr>
            <w:tcW w:w="4743" w:type="dxa"/>
          </w:tcPr>
          <w:p w:rsidR="00F667FC" w:rsidRPr="00340C65" w:rsidRDefault="00F667FC" w:rsidP="00181117">
            <w:pPr>
              <w:rPr>
                <w:rFonts w:ascii="Arial Narrow" w:hAnsi="Arial Narrow"/>
                <w:bCs/>
                <w:sz w:val="28"/>
                <w:szCs w:val="28"/>
              </w:rPr>
            </w:pPr>
            <w:r w:rsidRPr="00340C65">
              <w:rPr>
                <w:rFonts w:ascii="Arial Narrow" w:hAnsi="Arial Narrow"/>
                <w:bCs/>
                <w:sz w:val="28"/>
                <w:szCs w:val="28"/>
              </w:rPr>
              <w:t>Deszapezirea obiectivelor importante din comuna cum ar fi : Primaria, Scoala, Gradinita, Biserica, Politia</w:t>
            </w:r>
          </w:p>
        </w:tc>
        <w:tc>
          <w:tcPr>
            <w:tcW w:w="1276"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100</w:t>
            </w:r>
          </w:p>
        </w:tc>
        <w:tc>
          <w:tcPr>
            <w:tcW w:w="2409" w:type="dxa"/>
          </w:tcPr>
          <w:p w:rsidR="00F667FC" w:rsidRDefault="00F667FC" w:rsidP="00181117">
            <w:pPr>
              <w:jc w:val="center"/>
              <w:rPr>
                <w:rFonts w:ascii="Arial Narrow" w:hAnsi="Arial Narrow"/>
                <w:bCs/>
                <w:sz w:val="28"/>
                <w:szCs w:val="28"/>
              </w:rPr>
            </w:pPr>
            <w:r>
              <w:rPr>
                <w:rFonts w:ascii="Arial Narrow" w:hAnsi="Arial Narrow"/>
                <w:bCs/>
                <w:sz w:val="28"/>
                <w:szCs w:val="28"/>
              </w:rPr>
              <w:t>VICEPRIMAR</w:t>
            </w:r>
          </w:p>
          <w:p w:rsidR="00F667FC" w:rsidRPr="00340C65" w:rsidRDefault="00F667FC" w:rsidP="00181117">
            <w:pPr>
              <w:jc w:val="center"/>
              <w:rPr>
                <w:rFonts w:ascii="Arial Narrow" w:hAnsi="Arial Narrow"/>
                <w:bCs/>
                <w:sz w:val="28"/>
                <w:szCs w:val="28"/>
              </w:rPr>
            </w:pPr>
            <w:r>
              <w:rPr>
                <w:rFonts w:ascii="Arial Narrow" w:hAnsi="Arial Narrow"/>
                <w:bCs/>
                <w:sz w:val="28"/>
                <w:szCs w:val="28"/>
              </w:rPr>
              <w:t>Sef SVSU</w:t>
            </w: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2</w:t>
            </w:r>
          </w:p>
        </w:tc>
        <w:tc>
          <w:tcPr>
            <w:tcW w:w="4743" w:type="dxa"/>
          </w:tcPr>
          <w:p w:rsidR="00F667FC" w:rsidRPr="00340C65" w:rsidRDefault="00F667FC" w:rsidP="00181117">
            <w:pPr>
              <w:rPr>
                <w:rFonts w:ascii="Arial Narrow" w:hAnsi="Arial Narrow"/>
                <w:bCs/>
                <w:sz w:val="28"/>
                <w:szCs w:val="28"/>
              </w:rPr>
            </w:pPr>
            <w:r>
              <w:rPr>
                <w:rFonts w:ascii="Arial Narrow" w:hAnsi="Arial Narrow"/>
                <w:bCs/>
                <w:sz w:val="28"/>
                <w:szCs w:val="28"/>
              </w:rPr>
              <w:t>Curatirea trotuarelor de gheata si zapada</w:t>
            </w:r>
          </w:p>
        </w:tc>
        <w:tc>
          <w:tcPr>
            <w:tcW w:w="1276"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100</w:t>
            </w:r>
          </w:p>
        </w:tc>
        <w:tc>
          <w:tcPr>
            <w:tcW w:w="2409" w:type="dxa"/>
          </w:tcPr>
          <w:p w:rsidR="00F667FC" w:rsidRDefault="00F667FC" w:rsidP="00181117">
            <w:pPr>
              <w:jc w:val="center"/>
              <w:rPr>
                <w:rFonts w:ascii="Arial Narrow" w:hAnsi="Arial Narrow"/>
                <w:bCs/>
                <w:sz w:val="28"/>
                <w:szCs w:val="28"/>
              </w:rPr>
            </w:pPr>
            <w:r>
              <w:rPr>
                <w:rFonts w:ascii="Arial Narrow" w:hAnsi="Arial Narrow"/>
                <w:bCs/>
                <w:sz w:val="28"/>
                <w:szCs w:val="28"/>
              </w:rPr>
              <w:t>VICEPRIMAR</w:t>
            </w:r>
          </w:p>
          <w:p w:rsidR="00F667FC" w:rsidRPr="00340C65" w:rsidRDefault="00F667FC" w:rsidP="00181117">
            <w:pPr>
              <w:jc w:val="center"/>
              <w:rPr>
                <w:rFonts w:ascii="Arial Narrow" w:hAnsi="Arial Narrow"/>
                <w:bCs/>
                <w:sz w:val="28"/>
                <w:szCs w:val="28"/>
              </w:rPr>
            </w:pP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3</w:t>
            </w:r>
          </w:p>
        </w:tc>
        <w:tc>
          <w:tcPr>
            <w:tcW w:w="4743" w:type="dxa"/>
          </w:tcPr>
          <w:p w:rsidR="00F667FC" w:rsidRPr="00340C65" w:rsidRDefault="00F667FC" w:rsidP="00181117">
            <w:pPr>
              <w:rPr>
                <w:rFonts w:ascii="Arial Narrow" w:hAnsi="Arial Narrow"/>
                <w:bCs/>
                <w:sz w:val="28"/>
                <w:szCs w:val="28"/>
              </w:rPr>
            </w:pPr>
            <w:r>
              <w:rPr>
                <w:rFonts w:ascii="Arial Narrow" w:hAnsi="Arial Narrow"/>
                <w:bCs/>
                <w:sz w:val="28"/>
                <w:szCs w:val="28"/>
              </w:rPr>
              <w:t>Deszapezirea statiilor de autobuz</w:t>
            </w:r>
          </w:p>
        </w:tc>
        <w:tc>
          <w:tcPr>
            <w:tcW w:w="1276"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100</w:t>
            </w:r>
          </w:p>
        </w:tc>
        <w:tc>
          <w:tcPr>
            <w:tcW w:w="2409" w:type="dxa"/>
          </w:tcPr>
          <w:p w:rsidR="00F667FC" w:rsidRDefault="00F667FC" w:rsidP="00181117">
            <w:pPr>
              <w:jc w:val="center"/>
              <w:rPr>
                <w:rFonts w:ascii="Arial Narrow" w:hAnsi="Arial Narrow"/>
                <w:bCs/>
                <w:sz w:val="28"/>
                <w:szCs w:val="28"/>
              </w:rPr>
            </w:pPr>
            <w:r>
              <w:rPr>
                <w:rFonts w:ascii="Arial Narrow" w:hAnsi="Arial Narrow"/>
                <w:bCs/>
                <w:sz w:val="28"/>
                <w:szCs w:val="28"/>
              </w:rPr>
              <w:t>VICEPRIMAR</w:t>
            </w:r>
          </w:p>
          <w:p w:rsidR="00F667FC" w:rsidRPr="00340C65" w:rsidRDefault="00F667FC" w:rsidP="00181117">
            <w:pPr>
              <w:jc w:val="center"/>
              <w:rPr>
                <w:rFonts w:ascii="Arial Narrow" w:hAnsi="Arial Narrow"/>
                <w:bCs/>
                <w:sz w:val="28"/>
                <w:szCs w:val="28"/>
              </w:rPr>
            </w:pP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4</w:t>
            </w:r>
          </w:p>
        </w:tc>
        <w:tc>
          <w:tcPr>
            <w:tcW w:w="4743" w:type="dxa"/>
          </w:tcPr>
          <w:p w:rsidR="00F667FC" w:rsidRPr="00340C65" w:rsidRDefault="00F667FC" w:rsidP="00181117">
            <w:pPr>
              <w:rPr>
                <w:rFonts w:ascii="Arial Narrow" w:hAnsi="Arial Narrow"/>
                <w:bCs/>
                <w:sz w:val="28"/>
                <w:szCs w:val="28"/>
              </w:rPr>
            </w:pPr>
            <w:r>
              <w:rPr>
                <w:rFonts w:ascii="Arial Narrow" w:hAnsi="Arial Narrow"/>
                <w:bCs/>
                <w:sz w:val="28"/>
                <w:szCs w:val="28"/>
              </w:rPr>
              <w:t>Deszapezirea cailor de acces acolo unde nu este posibil cu utilajul (buldoexcavator)</w:t>
            </w:r>
          </w:p>
        </w:tc>
        <w:tc>
          <w:tcPr>
            <w:tcW w:w="1276"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100</w:t>
            </w:r>
          </w:p>
        </w:tc>
        <w:tc>
          <w:tcPr>
            <w:tcW w:w="2409" w:type="dxa"/>
          </w:tcPr>
          <w:p w:rsidR="00F667FC" w:rsidRDefault="00F667FC" w:rsidP="00181117">
            <w:pPr>
              <w:jc w:val="center"/>
              <w:rPr>
                <w:rFonts w:ascii="Arial Narrow" w:hAnsi="Arial Narrow"/>
                <w:bCs/>
                <w:sz w:val="28"/>
                <w:szCs w:val="28"/>
              </w:rPr>
            </w:pPr>
            <w:r>
              <w:rPr>
                <w:rFonts w:ascii="Arial Narrow" w:hAnsi="Arial Narrow"/>
                <w:bCs/>
                <w:sz w:val="28"/>
                <w:szCs w:val="28"/>
              </w:rPr>
              <w:t>VICEPRIMAR</w:t>
            </w:r>
          </w:p>
          <w:p w:rsidR="00F667FC" w:rsidRPr="00340C65" w:rsidRDefault="00F667FC" w:rsidP="00181117">
            <w:pPr>
              <w:jc w:val="center"/>
              <w:rPr>
                <w:rFonts w:ascii="Arial Narrow" w:hAnsi="Arial Narrow"/>
                <w:bCs/>
                <w:sz w:val="28"/>
                <w:szCs w:val="28"/>
              </w:rPr>
            </w:pPr>
            <w:r>
              <w:rPr>
                <w:rFonts w:ascii="Arial Narrow" w:hAnsi="Arial Narrow"/>
                <w:bCs/>
                <w:sz w:val="28"/>
                <w:szCs w:val="28"/>
              </w:rPr>
              <w:t>Sef SVSU</w:t>
            </w: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5</w:t>
            </w:r>
          </w:p>
        </w:tc>
        <w:tc>
          <w:tcPr>
            <w:tcW w:w="4743" w:type="dxa"/>
          </w:tcPr>
          <w:p w:rsidR="00F667FC" w:rsidRPr="00340C65" w:rsidRDefault="00F667FC" w:rsidP="00181117">
            <w:pPr>
              <w:rPr>
                <w:rFonts w:ascii="Arial Narrow" w:hAnsi="Arial Narrow"/>
                <w:bCs/>
                <w:sz w:val="28"/>
                <w:szCs w:val="28"/>
              </w:rPr>
            </w:pPr>
            <w:r>
              <w:rPr>
                <w:rFonts w:ascii="Arial Narrow" w:hAnsi="Arial Narrow"/>
                <w:bCs/>
                <w:sz w:val="28"/>
                <w:szCs w:val="28"/>
              </w:rPr>
              <w:t>Deszapezirea curtilor si dependintelor persoanelor varstnice si neajutorate</w:t>
            </w:r>
          </w:p>
        </w:tc>
        <w:tc>
          <w:tcPr>
            <w:tcW w:w="1276"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80</w:t>
            </w:r>
          </w:p>
        </w:tc>
        <w:tc>
          <w:tcPr>
            <w:tcW w:w="2409" w:type="dxa"/>
          </w:tcPr>
          <w:p w:rsidR="00F667FC" w:rsidRDefault="00F667FC" w:rsidP="00181117">
            <w:pPr>
              <w:jc w:val="center"/>
              <w:rPr>
                <w:rFonts w:ascii="Arial Narrow" w:hAnsi="Arial Narrow"/>
                <w:bCs/>
                <w:sz w:val="28"/>
                <w:szCs w:val="28"/>
              </w:rPr>
            </w:pPr>
            <w:r>
              <w:rPr>
                <w:rFonts w:ascii="Arial Narrow" w:hAnsi="Arial Narrow"/>
                <w:bCs/>
                <w:sz w:val="28"/>
                <w:szCs w:val="28"/>
              </w:rPr>
              <w:t>VICEPRIMAR</w:t>
            </w:r>
          </w:p>
          <w:p w:rsidR="00F667FC" w:rsidRPr="00340C65" w:rsidRDefault="00F667FC" w:rsidP="00181117">
            <w:pPr>
              <w:jc w:val="center"/>
              <w:rPr>
                <w:rFonts w:ascii="Arial Narrow" w:hAnsi="Arial Narrow"/>
                <w:bCs/>
                <w:sz w:val="28"/>
                <w:szCs w:val="28"/>
              </w:rPr>
            </w:pPr>
            <w:r>
              <w:rPr>
                <w:rFonts w:ascii="Arial Narrow" w:hAnsi="Arial Narrow"/>
                <w:bCs/>
                <w:sz w:val="28"/>
                <w:szCs w:val="28"/>
              </w:rPr>
              <w:t>Sef SVSU</w:t>
            </w: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6</w:t>
            </w:r>
          </w:p>
        </w:tc>
        <w:tc>
          <w:tcPr>
            <w:tcW w:w="4743" w:type="dxa"/>
          </w:tcPr>
          <w:p w:rsidR="00F667FC" w:rsidRDefault="00F667FC" w:rsidP="00181117">
            <w:pPr>
              <w:rPr>
                <w:rFonts w:ascii="Arial Narrow" w:hAnsi="Arial Narrow"/>
                <w:bCs/>
                <w:sz w:val="28"/>
                <w:szCs w:val="28"/>
              </w:rPr>
            </w:pPr>
            <w:r>
              <w:rPr>
                <w:rFonts w:ascii="Arial Narrow" w:hAnsi="Arial Narrow"/>
                <w:bCs/>
                <w:sz w:val="28"/>
                <w:szCs w:val="28"/>
              </w:rPr>
              <w:t>Degajarea de gheata si zapada a paraului Hopu</w:t>
            </w:r>
          </w:p>
          <w:p w:rsidR="00F667FC" w:rsidRPr="00340C65" w:rsidRDefault="00F667FC" w:rsidP="00181117">
            <w:pPr>
              <w:rPr>
                <w:rFonts w:ascii="Arial Narrow" w:hAnsi="Arial Narrow"/>
                <w:bCs/>
                <w:sz w:val="28"/>
                <w:szCs w:val="28"/>
              </w:rPr>
            </w:pPr>
            <w:r>
              <w:rPr>
                <w:rFonts w:ascii="Arial Narrow" w:hAnsi="Arial Narrow"/>
                <w:bCs/>
                <w:sz w:val="28"/>
                <w:szCs w:val="28"/>
              </w:rPr>
              <w:t>Evitarea blocajelor la dezghet pe santuri, paraul Racova</w:t>
            </w:r>
          </w:p>
        </w:tc>
        <w:tc>
          <w:tcPr>
            <w:tcW w:w="1276"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120</w:t>
            </w:r>
          </w:p>
        </w:tc>
        <w:tc>
          <w:tcPr>
            <w:tcW w:w="2409" w:type="dxa"/>
          </w:tcPr>
          <w:p w:rsidR="00F667FC" w:rsidRDefault="00F667FC" w:rsidP="00181117">
            <w:pPr>
              <w:jc w:val="center"/>
              <w:rPr>
                <w:rFonts w:ascii="Arial Narrow" w:hAnsi="Arial Narrow"/>
                <w:bCs/>
                <w:sz w:val="28"/>
                <w:szCs w:val="28"/>
              </w:rPr>
            </w:pPr>
            <w:r>
              <w:rPr>
                <w:rFonts w:ascii="Arial Narrow" w:hAnsi="Arial Narrow"/>
                <w:bCs/>
                <w:sz w:val="28"/>
                <w:szCs w:val="28"/>
              </w:rPr>
              <w:t>VICEPRIMAR</w:t>
            </w:r>
          </w:p>
          <w:p w:rsidR="00F667FC" w:rsidRPr="00340C65" w:rsidRDefault="00F667FC" w:rsidP="00181117">
            <w:pPr>
              <w:jc w:val="center"/>
              <w:rPr>
                <w:rFonts w:ascii="Arial Narrow" w:hAnsi="Arial Narrow"/>
                <w:bCs/>
                <w:sz w:val="28"/>
                <w:szCs w:val="28"/>
              </w:rPr>
            </w:pPr>
            <w:r>
              <w:rPr>
                <w:rFonts w:ascii="Arial Narrow" w:hAnsi="Arial Narrow"/>
                <w:bCs/>
                <w:sz w:val="28"/>
                <w:szCs w:val="28"/>
              </w:rPr>
              <w:t>Sef SVSU</w:t>
            </w: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7</w:t>
            </w:r>
          </w:p>
        </w:tc>
        <w:tc>
          <w:tcPr>
            <w:tcW w:w="4743" w:type="dxa"/>
          </w:tcPr>
          <w:p w:rsidR="00F667FC" w:rsidRPr="00340C65" w:rsidRDefault="00F667FC" w:rsidP="00181117">
            <w:pPr>
              <w:rPr>
                <w:rFonts w:ascii="Arial Narrow" w:hAnsi="Arial Narrow"/>
                <w:bCs/>
                <w:sz w:val="28"/>
                <w:szCs w:val="28"/>
              </w:rPr>
            </w:pPr>
            <w:r>
              <w:rPr>
                <w:rFonts w:ascii="Arial Narrow" w:hAnsi="Arial Narrow"/>
                <w:bCs/>
                <w:sz w:val="28"/>
                <w:szCs w:val="28"/>
              </w:rPr>
              <w:t>Depozitarea si imprastierea materialului antiderapant pe portinunile de drum care necesita acest lucru</w:t>
            </w:r>
          </w:p>
        </w:tc>
        <w:tc>
          <w:tcPr>
            <w:tcW w:w="1276"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200</w:t>
            </w:r>
          </w:p>
        </w:tc>
        <w:tc>
          <w:tcPr>
            <w:tcW w:w="2409" w:type="dxa"/>
          </w:tcPr>
          <w:p w:rsidR="00F667FC" w:rsidRDefault="00F667FC" w:rsidP="00181117">
            <w:pPr>
              <w:jc w:val="center"/>
              <w:rPr>
                <w:rFonts w:ascii="Arial Narrow" w:hAnsi="Arial Narrow"/>
                <w:bCs/>
                <w:sz w:val="28"/>
                <w:szCs w:val="28"/>
              </w:rPr>
            </w:pPr>
            <w:r>
              <w:rPr>
                <w:rFonts w:ascii="Arial Narrow" w:hAnsi="Arial Narrow"/>
                <w:bCs/>
                <w:sz w:val="28"/>
                <w:szCs w:val="28"/>
              </w:rPr>
              <w:t>VICEPRIMAR</w:t>
            </w:r>
          </w:p>
          <w:p w:rsidR="00F667FC" w:rsidRPr="00340C65" w:rsidRDefault="00F667FC" w:rsidP="00181117">
            <w:pPr>
              <w:jc w:val="center"/>
              <w:rPr>
                <w:rFonts w:ascii="Arial Narrow" w:hAnsi="Arial Narrow"/>
                <w:bCs/>
                <w:sz w:val="28"/>
                <w:szCs w:val="28"/>
              </w:rPr>
            </w:pPr>
            <w:r>
              <w:rPr>
                <w:rFonts w:ascii="Arial Narrow" w:hAnsi="Arial Narrow"/>
                <w:bCs/>
                <w:sz w:val="28"/>
                <w:szCs w:val="28"/>
              </w:rPr>
              <w:t>Sef SVSU</w:t>
            </w: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Pr="00340C65" w:rsidRDefault="00F667FC" w:rsidP="00181117">
            <w:pPr>
              <w:jc w:val="center"/>
              <w:rPr>
                <w:rFonts w:ascii="Arial Narrow" w:hAnsi="Arial Narrow"/>
                <w:bCs/>
                <w:sz w:val="28"/>
                <w:szCs w:val="28"/>
              </w:rPr>
            </w:pPr>
          </w:p>
        </w:tc>
        <w:tc>
          <w:tcPr>
            <w:tcW w:w="4743" w:type="dxa"/>
          </w:tcPr>
          <w:p w:rsidR="00F667FC" w:rsidRDefault="00F667FC" w:rsidP="00181117">
            <w:pPr>
              <w:jc w:val="center"/>
              <w:rPr>
                <w:rFonts w:ascii="Arial Narrow" w:hAnsi="Arial Narrow"/>
                <w:b/>
                <w:bCs/>
                <w:sz w:val="28"/>
                <w:szCs w:val="28"/>
              </w:rPr>
            </w:pPr>
            <w:r w:rsidRPr="0024087D">
              <w:rPr>
                <w:rFonts w:ascii="Arial Narrow" w:hAnsi="Arial Narrow"/>
                <w:b/>
                <w:bCs/>
                <w:sz w:val="28"/>
                <w:szCs w:val="28"/>
              </w:rPr>
              <w:t>TOTAL</w:t>
            </w:r>
          </w:p>
          <w:p w:rsidR="00F667FC" w:rsidRPr="0024087D" w:rsidRDefault="00F667FC" w:rsidP="00181117">
            <w:pPr>
              <w:jc w:val="center"/>
              <w:rPr>
                <w:rFonts w:ascii="Arial Narrow" w:hAnsi="Arial Narrow"/>
                <w:b/>
                <w:bCs/>
                <w:sz w:val="28"/>
                <w:szCs w:val="28"/>
              </w:rPr>
            </w:pPr>
          </w:p>
        </w:tc>
        <w:tc>
          <w:tcPr>
            <w:tcW w:w="1276" w:type="dxa"/>
          </w:tcPr>
          <w:p w:rsidR="00F667FC" w:rsidRDefault="00F667FC" w:rsidP="00181117">
            <w:pPr>
              <w:jc w:val="center"/>
              <w:rPr>
                <w:rFonts w:ascii="Arial Narrow" w:hAnsi="Arial Narrow"/>
                <w:b/>
                <w:bCs/>
                <w:sz w:val="28"/>
                <w:szCs w:val="28"/>
              </w:rPr>
            </w:pPr>
            <w:r>
              <w:rPr>
                <w:rFonts w:ascii="Arial Narrow" w:hAnsi="Arial Narrow"/>
                <w:b/>
                <w:bCs/>
                <w:sz w:val="28"/>
                <w:szCs w:val="28"/>
              </w:rPr>
              <w:t>800</w:t>
            </w:r>
          </w:p>
          <w:p w:rsidR="00F667FC" w:rsidRPr="0024087D" w:rsidRDefault="00F667FC" w:rsidP="00181117">
            <w:pPr>
              <w:jc w:val="center"/>
              <w:rPr>
                <w:rFonts w:ascii="Arial Narrow" w:hAnsi="Arial Narrow"/>
                <w:b/>
                <w:bCs/>
                <w:sz w:val="28"/>
                <w:szCs w:val="28"/>
              </w:rPr>
            </w:pPr>
          </w:p>
        </w:tc>
        <w:tc>
          <w:tcPr>
            <w:tcW w:w="2409" w:type="dxa"/>
          </w:tcPr>
          <w:p w:rsidR="00F667FC" w:rsidRPr="00340C65" w:rsidRDefault="00F667FC" w:rsidP="00181117">
            <w:pPr>
              <w:jc w:val="center"/>
              <w:rPr>
                <w:rFonts w:ascii="Arial Narrow" w:hAnsi="Arial Narrow"/>
                <w:bCs/>
                <w:sz w:val="28"/>
                <w:szCs w:val="28"/>
              </w:rPr>
            </w:pP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Default="00F667FC" w:rsidP="00181117">
            <w:pPr>
              <w:jc w:val="center"/>
              <w:rPr>
                <w:rFonts w:ascii="Arial Narrow" w:hAnsi="Arial Narrow"/>
                <w:b/>
                <w:bCs/>
                <w:sz w:val="28"/>
                <w:szCs w:val="28"/>
              </w:rPr>
            </w:pPr>
          </w:p>
          <w:p w:rsidR="00F667FC" w:rsidRPr="00DC171A" w:rsidRDefault="00F667FC" w:rsidP="00181117">
            <w:pPr>
              <w:jc w:val="center"/>
              <w:rPr>
                <w:rFonts w:ascii="Arial Narrow" w:hAnsi="Arial Narrow"/>
                <w:b/>
                <w:bCs/>
                <w:sz w:val="28"/>
                <w:szCs w:val="28"/>
              </w:rPr>
            </w:pPr>
            <w:r w:rsidRPr="00DC171A">
              <w:rPr>
                <w:rFonts w:ascii="Arial Narrow" w:hAnsi="Arial Narrow"/>
                <w:b/>
                <w:bCs/>
                <w:sz w:val="28"/>
                <w:szCs w:val="28"/>
              </w:rPr>
              <w:t>II</w:t>
            </w:r>
          </w:p>
        </w:tc>
        <w:tc>
          <w:tcPr>
            <w:tcW w:w="4743" w:type="dxa"/>
          </w:tcPr>
          <w:p w:rsidR="00F667FC" w:rsidRDefault="00F667FC" w:rsidP="00181117">
            <w:pPr>
              <w:jc w:val="center"/>
              <w:rPr>
                <w:rFonts w:ascii="Arial Narrow" w:hAnsi="Arial Narrow"/>
                <w:b/>
                <w:bCs/>
                <w:sz w:val="28"/>
                <w:szCs w:val="28"/>
              </w:rPr>
            </w:pPr>
          </w:p>
          <w:p w:rsidR="00F667FC" w:rsidRPr="0024087D" w:rsidRDefault="00F667FC" w:rsidP="00181117">
            <w:pPr>
              <w:jc w:val="center"/>
              <w:rPr>
                <w:rFonts w:ascii="Arial Narrow" w:hAnsi="Arial Narrow"/>
                <w:b/>
                <w:bCs/>
                <w:sz w:val="28"/>
                <w:szCs w:val="28"/>
              </w:rPr>
            </w:pPr>
            <w:r w:rsidRPr="0024087D">
              <w:rPr>
                <w:rFonts w:ascii="Arial Narrow" w:hAnsi="Arial Narrow"/>
                <w:b/>
                <w:bCs/>
                <w:sz w:val="28"/>
                <w:szCs w:val="28"/>
              </w:rPr>
              <w:t>LUNILE MARTIE APRILIE, MAI –</w:t>
            </w:r>
          </w:p>
          <w:p w:rsidR="00F667FC" w:rsidRPr="0024087D" w:rsidRDefault="00F667FC" w:rsidP="00181117">
            <w:pPr>
              <w:jc w:val="center"/>
              <w:rPr>
                <w:rFonts w:ascii="Arial Narrow" w:hAnsi="Arial Narrow"/>
                <w:b/>
                <w:bCs/>
                <w:sz w:val="28"/>
                <w:szCs w:val="28"/>
              </w:rPr>
            </w:pPr>
            <w:r w:rsidRPr="0024087D">
              <w:rPr>
                <w:rFonts w:ascii="Arial Narrow" w:hAnsi="Arial Narrow"/>
                <w:b/>
                <w:bCs/>
                <w:sz w:val="28"/>
                <w:szCs w:val="28"/>
              </w:rPr>
              <w:t xml:space="preserve">LUCRARI DE PRIMAVARA  </w:t>
            </w:r>
          </w:p>
        </w:tc>
        <w:tc>
          <w:tcPr>
            <w:tcW w:w="1276" w:type="dxa"/>
          </w:tcPr>
          <w:p w:rsidR="00F667FC" w:rsidRPr="0024087D" w:rsidRDefault="00F667FC" w:rsidP="00181117">
            <w:pPr>
              <w:jc w:val="center"/>
              <w:rPr>
                <w:rFonts w:ascii="Arial Narrow" w:hAnsi="Arial Narrow"/>
                <w:b/>
                <w:bCs/>
                <w:sz w:val="28"/>
                <w:szCs w:val="28"/>
              </w:rPr>
            </w:pPr>
          </w:p>
        </w:tc>
        <w:tc>
          <w:tcPr>
            <w:tcW w:w="2409" w:type="dxa"/>
          </w:tcPr>
          <w:p w:rsidR="00F667FC" w:rsidRPr="00340C65" w:rsidRDefault="00F667FC" w:rsidP="00181117">
            <w:pPr>
              <w:jc w:val="center"/>
              <w:rPr>
                <w:rFonts w:ascii="Arial Narrow" w:hAnsi="Arial Narrow"/>
                <w:bCs/>
                <w:sz w:val="28"/>
                <w:szCs w:val="28"/>
              </w:rPr>
            </w:pP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1</w:t>
            </w:r>
          </w:p>
        </w:tc>
        <w:tc>
          <w:tcPr>
            <w:tcW w:w="4743" w:type="dxa"/>
          </w:tcPr>
          <w:p w:rsidR="00F667FC" w:rsidRPr="00340C65" w:rsidRDefault="00F667FC" w:rsidP="00181117">
            <w:pPr>
              <w:rPr>
                <w:rFonts w:ascii="Arial Narrow" w:hAnsi="Arial Narrow"/>
                <w:bCs/>
                <w:sz w:val="28"/>
                <w:szCs w:val="28"/>
              </w:rPr>
            </w:pPr>
            <w:r>
              <w:rPr>
                <w:rFonts w:ascii="Arial Narrow" w:hAnsi="Arial Narrow"/>
                <w:bCs/>
                <w:sz w:val="28"/>
                <w:szCs w:val="28"/>
              </w:rPr>
              <w:t xml:space="preserve">Strangerea si depozitarea selectiva a deseurilor care s-au adunat in timpul iernii, pe cursurile de apa, santuri, depozitate accidental incepand cu marginea padurii pana la DN2F si verificarea albiei paraului Racova, Hopu, barajul de acumulare, deversor, canale de desecare      </w:t>
            </w:r>
          </w:p>
        </w:tc>
        <w:tc>
          <w:tcPr>
            <w:tcW w:w="1276"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800</w:t>
            </w:r>
          </w:p>
        </w:tc>
        <w:tc>
          <w:tcPr>
            <w:tcW w:w="2409" w:type="dxa"/>
          </w:tcPr>
          <w:p w:rsidR="00F667FC" w:rsidRDefault="00F667FC" w:rsidP="00181117">
            <w:pPr>
              <w:jc w:val="center"/>
              <w:rPr>
                <w:rFonts w:ascii="Arial Narrow" w:hAnsi="Arial Narrow"/>
                <w:bCs/>
                <w:sz w:val="28"/>
                <w:szCs w:val="28"/>
              </w:rPr>
            </w:pPr>
            <w:r>
              <w:rPr>
                <w:rFonts w:ascii="Arial Narrow" w:hAnsi="Arial Narrow"/>
                <w:bCs/>
                <w:sz w:val="28"/>
                <w:szCs w:val="28"/>
              </w:rPr>
              <w:t>VICEPRIMAR</w:t>
            </w:r>
          </w:p>
          <w:p w:rsidR="00F667FC" w:rsidRPr="00340C65" w:rsidRDefault="00F667FC" w:rsidP="00181117">
            <w:pPr>
              <w:jc w:val="center"/>
              <w:rPr>
                <w:rFonts w:ascii="Arial Narrow" w:hAnsi="Arial Narrow"/>
                <w:bCs/>
                <w:sz w:val="28"/>
                <w:szCs w:val="28"/>
              </w:rPr>
            </w:pP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2</w:t>
            </w:r>
          </w:p>
        </w:tc>
        <w:tc>
          <w:tcPr>
            <w:tcW w:w="4743" w:type="dxa"/>
          </w:tcPr>
          <w:p w:rsidR="00F667FC" w:rsidRDefault="00F667FC" w:rsidP="00181117">
            <w:pPr>
              <w:rPr>
                <w:rFonts w:ascii="Arial Narrow" w:hAnsi="Arial Narrow"/>
                <w:bCs/>
                <w:sz w:val="28"/>
                <w:szCs w:val="28"/>
              </w:rPr>
            </w:pPr>
            <w:r>
              <w:rPr>
                <w:rFonts w:ascii="Arial Narrow" w:hAnsi="Arial Narrow"/>
                <w:bCs/>
                <w:sz w:val="28"/>
                <w:szCs w:val="28"/>
              </w:rPr>
              <w:t xml:space="preserve">Curatirea si largirea santurilor de scurgere a apei pe DC 91 Puscasi,, strans si transportat pamantul rezultat din sapatura </w:t>
            </w:r>
          </w:p>
          <w:p w:rsidR="00F667FC" w:rsidRPr="00340C65" w:rsidRDefault="00F667FC" w:rsidP="00181117">
            <w:pPr>
              <w:rPr>
                <w:rFonts w:ascii="Arial Narrow" w:hAnsi="Arial Narrow"/>
                <w:bCs/>
                <w:sz w:val="28"/>
                <w:szCs w:val="28"/>
              </w:rPr>
            </w:pPr>
          </w:p>
        </w:tc>
        <w:tc>
          <w:tcPr>
            <w:tcW w:w="1276"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100</w:t>
            </w:r>
          </w:p>
        </w:tc>
        <w:tc>
          <w:tcPr>
            <w:tcW w:w="2409" w:type="dxa"/>
          </w:tcPr>
          <w:p w:rsidR="00F667FC" w:rsidRDefault="00F667FC" w:rsidP="00181117">
            <w:pPr>
              <w:jc w:val="center"/>
              <w:rPr>
                <w:rFonts w:ascii="Arial Narrow" w:hAnsi="Arial Narrow"/>
                <w:bCs/>
                <w:sz w:val="28"/>
                <w:szCs w:val="28"/>
              </w:rPr>
            </w:pPr>
            <w:r>
              <w:rPr>
                <w:rFonts w:ascii="Arial Narrow" w:hAnsi="Arial Narrow"/>
                <w:bCs/>
                <w:sz w:val="28"/>
                <w:szCs w:val="28"/>
              </w:rPr>
              <w:t>VICEPRIMAR</w:t>
            </w:r>
          </w:p>
          <w:p w:rsidR="00F667FC" w:rsidRPr="00340C65" w:rsidRDefault="00F667FC" w:rsidP="00181117">
            <w:pPr>
              <w:jc w:val="center"/>
              <w:rPr>
                <w:rFonts w:ascii="Arial Narrow" w:hAnsi="Arial Narrow"/>
                <w:bCs/>
                <w:sz w:val="28"/>
                <w:szCs w:val="28"/>
              </w:rPr>
            </w:pPr>
            <w:r>
              <w:rPr>
                <w:rFonts w:ascii="Arial Narrow" w:hAnsi="Arial Narrow"/>
                <w:bCs/>
                <w:sz w:val="28"/>
                <w:szCs w:val="28"/>
              </w:rPr>
              <w:t>Sef SVSU</w:t>
            </w: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3</w:t>
            </w:r>
          </w:p>
        </w:tc>
        <w:tc>
          <w:tcPr>
            <w:tcW w:w="4743" w:type="dxa"/>
          </w:tcPr>
          <w:p w:rsidR="00F667FC" w:rsidRDefault="00F667FC" w:rsidP="00181117">
            <w:pPr>
              <w:rPr>
                <w:rFonts w:ascii="Arial Narrow" w:hAnsi="Arial Narrow"/>
                <w:bCs/>
                <w:sz w:val="28"/>
                <w:szCs w:val="28"/>
              </w:rPr>
            </w:pPr>
            <w:r>
              <w:rPr>
                <w:rFonts w:ascii="Arial Narrow" w:hAnsi="Arial Narrow"/>
                <w:bCs/>
                <w:sz w:val="28"/>
                <w:szCs w:val="28"/>
              </w:rPr>
              <w:t>Curatirea prin maturare a materialului antiderapand imprastiat in perioada de iarna, depozitarea acestuia in locuri special amenajate</w:t>
            </w:r>
          </w:p>
          <w:p w:rsidR="00F667FC" w:rsidRPr="00340C65" w:rsidRDefault="00F667FC" w:rsidP="00181117">
            <w:pPr>
              <w:rPr>
                <w:rFonts w:ascii="Arial Narrow" w:hAnsi="Arial Narrow"/>
                <w:bCs/>
                <w:sz w:val="28"/>
                <w:szCs w:val="28"/>
              </w:rPr>
            </w:pPr>
            <w:r>
              <w:rPr>
                <w:rFonts w:ascii="Arial Narrow" w:hAnsi="Arial Narrow"/>
                <w:bCs/>
                <w:sz w:val="28"/>
                <w:szCs w:val="28"/>
              </w:rPr>
              <w:t xml:space="preserve">Transportul materialului antiderapant ramas nefolosit </w:t>
            </w:r>
          </w:p>
        </w:tc>
        <w:tc>
          <w:tcPr>
            <w:tcW w:w="1276"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180</w:t>
            </w:r>
          </w:p>
        </w:tc>
        <w:tc>
          <w:tcPr>
            <w:tcW w:w="2409" w:type="dxa"/>
          </w:tcPr>
          <w:p w:rsidR="00F667FC" w:rsidRDefault="00F667FC" w:rsidP="00181117">
            <w:pPr>
              <w:jc w:val="center"/>
              <w:rPr>
                <w:rFonts w:ascii="Arial Narrow" w:hAnsi="Arial Narrow"/>
                <w:bCs/>
                <w:sz w:val="28"/>
                <w:szCs w:val="28"/>
              </w:rPr>
            </w:pPr>
            <w:r>
              <w:rPr>
                <w:rFonts w:ascii="Arial Narrow" w:hAnsi="Arial Narrow"/>
                <w:bCs/>
                <w:sz w:val="28"/>
                <w:szCs w:val="28"/>
              </w:rPr>
              <w:t>VICEPRIMAR</w:t>
            </w:r>
          </w:p>
          <w:p w:rsidR="00F667FC" w:rsidRPr="00340C65" w:rsidRDefault="00F667FC" w:rsidP="00181117">
            <w:pPr>
              <w:jc w:val="center"/>
              <w:rPr>
                <w:rFonts w:ascii="Arial Narrow" w:hAnsi="Arial Narrow"/>
                <w:bCs/>
                <w:sz w:val="28"/>
                <w:szCs w:val="28"/>
              </w:rPr>
            </w:pP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4</w:t>
            </w:r>
          </w:p>
        </w:tc>
        <w:tc>
          <w:tcPr>
            <w:tcW w:w="4743" w:type="dxa"/>
          </w:tcPr>
          <w:p w:rsidR="00F667FC" w:rsidRPr="00340C65" w:rsidRDefault="00F667FC" w:rsidP="00181117">
            <w:pPr>
              <w:rPr>
                <w:rFonts w:ascii="Arial Narrow" w:hAnsi="Arial Narrow"/>
                <w:bCs/>
                <w:sz w:val="28"/>
                <w:szCs w:val="28"/>
              </w:rPr>
            </w:pPr>
            <w:r>
              <w:rPr>
                <w:rFonts w:ascii="Arial Narrow" w:hAnsi="Arial Narrow"/>
                <w:bCs/>
                <w:sz w:val="28"/>
                <w:szCs w:val="28"/>
              </w:rPr>
              <w:t xml:space="preserve">Varuit arbori Scoala, Gradinita, Primarie, </w:t>
            </w:r>
          </w:p>
        </w:tc>
        <w:tc>
          <w:tcPr>
            <w:tcW w:w="1276"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20</w:t>
            </w:r>
          </w:p>
        </w:tc>
        <w:tc>
          <w:tcPr>
            <w:tcW w:w="2409" w:type="dxa"/>
          </w:tcPr>
          <w:p w:rsidR="00F667FC" w:rsidRDefault="00F667FC" w:rsidP="00181117">
            <w:pPr>
              <w:jc w:val="center"/>
              <w:rPr>
                <w:rFonts w:ascii="Arial Narrow" w:hAnsi="Arial Narrow"/>
                <w:bCs/>
                <w:sz w:val="28"/>
                <w:szCs w:val="28"/>
              </w:rPr>
            </w:pPr>
            <w:r>
              <w:rPr>
                <w:rFonts w:ascii="Arial Narrow" w:hAnsi="Arial Narrow"/>
                <w:bCs/>
                <w:sz w:val="28"/>
                <w:szCs w:val="28"/>
              </w:rPr>
              <w:t>VICEPRIMAR</w:t>
            </w:r>
          </w:p>
          <w:p w:rsidR="00F667FC" w:rsidRPr="00340C65" w:rsidRDefault="00F667FC" w:rsidP="00181117">
            <w:pPr>
              <w:jc w:val="center"/>
              <w:rPr>
                <w:rFonts w:ascii="Arial Narrow" w:hAnsi="Arial Narrow"/>
                <w:bCs/>
                <w:sz w:val="28"/>
                <w:szCs w:val="28"/>
              </w:rPr>
            </w:pP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Pr="00340C65" w:rsidRDefault="00F667FC" w:rsidP="00181117">
            <w:pPr>
              <w:jc w:val="center"/>
              <w:rPr>
                <w:rFonts w:ascii="Arial Narrow" w:hAnsi="Arial Narrow"/>
                <w:bCs/>
                <w:sz w:val="28"/>
                <w:szCs w:val="28"/>
              </w:rPr>
            </w:pPr>
          </w:p>
        </w:tc>
        <w:tc>
          <w:tcPr>
            <w:tcW w:w="4743" w:type="dxa"/>
          </w:tcPr>
          <w:p w:rsidR="00F667FC" w:rsidRDefault="00F667FC" w:rsidP="00181117">
            <w:pPr>
              <w:jc w:val="center"/>
              <w:rPr>
                <w:rFonts w:ascii="Arial Narrow" w:hAnsi="Arial Narrow"/>
                <w:b/>
                <w:bCs/>
                <w:sz w:val="28"/>
                <w:szCs w:val="28"/>
              </w:rPr>
            </w:pPr>
            <w:r w:rsidRPr="0024087D">
              <w:rPr>
                <w:rFonts w:ascii="Arial Narrow" w:hAnsi="Arial Narrow"/>
                <w:b/>
                <w:bCs/>
                <w:sz w:val="28"/>
                <w:szCs w:val="28"/>
              </w:rPr>
              <w:t>TOTAL</w:t>
            </w: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Pr="0024087D" w:rsidRDefault="00F5785D" w:rsidP="00181117">
            <w:pPr>
              <w:jc w:val="center"/>
              <w:rPr>
                <w:rFonts w:ascii="Arial Narrow" w:hAnsi="Arial Narrow"/>
                <w:b/>
                <w:bCs/>
                <w:sz w:val="28"/>
                <w:szCs w:val="28"/>
              </w:rPr>
            </w:pPr>
          </w:p>
        </w:tc>
        <w:tc>
          <w:tcPr>
            <w:tcW w:w="1276" w:type="dxa"/>
          </w:tcPr>
          <w:p w:rsidR="00F667FC" w:rsidRDefault="00F667FC" w:rsidP="00181117">
            <w:pPr>
              <w:jc w:val="center"/>
              <w:rPr>
                <w:rFonts w:ascii="Arial Narrow" w:hAnsi="Arial Narrow"/>
                <w:b/>
                <w:bCs/>
                <w:sz w:val="28"/>
                <w:szCs w:val="28"/>
              </w:rPr>
            </w:pPr>
            <w:r>
              <w:rPr>
                <w:rFonts w:ascii="Arial Narrow" w:hAnsi="Arial Narrow"/>
                <w:b/>
                <w:bCs/>
                <w:sz w:val="28"/>
                <w:szCs w:val="28"/>
              </w:rPr>
              <w:t>1100</w:t>
            </w:r>
          </w:p>
          <w:p w:rsidR="00F667FC" w:rsidRDefault="00F667FC" w:rsidP="00181117">
            <w:pPr>
              <w:jc w:val="center"/>
              <w:rPr>
                <w:rFonts w:ascii="Arial Narrow" w:hAnsi="Arial Narrow"/>
                <w:b/>
                <w:bCs/>
                <w:sz w:val="28"/>
                <w:szCs w:val="28"/>
              </w:rPr>
            </w:pPr>
          </w:p>
          <w:p w:rsidR="00F667FC" w:rsidRDefault="00F667FC" w:rsidP="00181117">
            <w:pPr>
              <w:jc w:val="center"/>
              <w:rPr>
                <w:rFonts w:ascii="Arial Narrow" w:hAnsi="Arial Narrow"/>
                <w:b/>
                <w:bCs/>
                <w:sz w:val="28"/>
                <w:szCs w:val="28"/>
              </w:rPr>
            </w:pPr>
          </w:p>
          <w:p w:rsidR="00F667FC" w:rsidRDefault="00F667FC" w:rsidP="00181117">
            <w:pPr>
              <w:jc w:val="center"/>
              <w:rPr>
                <w:rFonts w:ascii="Arial Narrow" w:hAnsi="Arial Narrow"/>
                <w:b/>
                <w:bCs/>
                <w:sz w:val="28"/>
                <w:szCs w:val="28"/>
              </w:rPr>
            </w:pPr>
          </w:p>
          <w:p w:rsidR="00F667FC" w:rsidRDefault="00F667FC" w:rsidP="00181117">
            <w:pPr>
              <w:jc w:val="center"/>
              <w:rPr>
                <w:rFonts w:ascii="Arial Narrow" w:hAnsi="Arial Narrow"/>
                <w:b/>
                <w:bCs/>
                <w:sz w:val="28"/>
                <w:szCs w:val="28"/>
              </w:rPr>
            </w:pPr>
          </w:p>
          <w:p w:rsidR="00F667FC" w:rsidRDefault="00F667FC" w:rsidP="00181117">
            <w:pPr>
              <w:jc w:val="center"/>
              <w:rPr>
                <w:rFonts w:ascii="Arial Narrow" w:hAnsi="Arial Narrow"/>
                <w:b/>
                <w:bCs/>
                <w:sz w:val="28"/>
                <w:szCs w:val="28"/>
              </w:rPr>
            </w:pPr>
          </w:p>
          <w:p w:rsidR="00F667FC" w:rsidRDefault="00F667FC" w:rsidP="00181117">
            <w:pPr>
              <w:jc w:val="center"/>
              <w:rPr>
                <w:rFonts w:ascii="Arial Narrow" w:hAnsi="Arial Narrow"/>
                <w:b/>
                <w:bCs/>
                <w:sz w:val="28"/>
                <w:szCs w:val="28"/>
              </w:rPr>
            </w:pPr>
          </w:p>
          <w:p w:rsidR="00F667FC" w:rsidRDefault="00F667FC" w:rsidP="00181117">
            <w:pPr>
              <w:jc w:val="center"/>
              <w:rPr>
                <w:rFonts w:ascii="Arial Narrow" w:hAnsi="Arial Narrow"/>
                <w:b/>
                <w:bCs/>
                <w:sz w:val="28"/>
                <w:szCs w:val="28"/>
              </w:rPr>
            </w:pPr>
          </w:p>
          <w:p w:rsidR="00F667FC" w:rsidRDefault="00F667FC" w:rsidP="00181117">
            <w:pPr>
              <w:jc w:val="center"/>
              <w:rPr>
                <w:rFonts w:ascii="Arial Narrow" w:hAnsi="Arial Narrow"/>
                <w:b/>
                <w:bCs/>
                <w:sz w:val="28"/>
                <w:szCs w:val="28"/>
              </w:rPr>
            </w:pPr>
          </w:p>
          <w:p w:rsidR="00F667FC" w:rsidRDefault="00F667FC" w:rsidP="00181117">
            <w:pPr>
              <w:jc w:val="center"/>
              <w:rPr>
                <w:rFonts w:ascii="Arial Narrow" w:hAnsi="Arial Narrow"/>
                <w:b/>
                <w:bCs/>
                <w:sz w:val="28"/>
                <w:szCs w:val="28"/>
              </w:rPr>
            </w:pPr>
          </w:p>
          <w:p w:rsidR="00F667FC" w:rsidRDefault="00F667FC" w:rsidP="00181117">
            <w:pPr>
              <w:jc w:val="center"/>
              <w:rPr>
                <w:rFonts w:ascii="Arial Narrow" w:hAnsi="Arial Narrow"/>
                <w:b/>
                <w:bCs/>
                <w:sz w:val="28"/>
                <w:szCs w:val="28"/>
              </w:rPr>
            </w:pPr>
          </w:p>
          <w:p w:rsidR="00F667FC" w:rsidRDefault="00F667FC" w:rsidP="00181117">
            <w:pPr>
              <w:jc w:val="center"/>
              <w:rPr>
                <w:rFonts w:ascii="Arial Narrow" w:hAnsi="Arial Narrow"/>
                <w:b/>
                <w:bCs/>
                <w:sz w:val="28"/>
                <w:szCs w:val="28"/>
              </w:rPr>
            </w:pPr>
          </w:p>
          <w:p w:rsidR="00F667FC" w:rsidRDefault="00F667FC" w:rsidP="00181117">
            <w:pPr>
              <w:jc w:val="center"/>
              <w:rPr>
                <w:rFonts w:ascii="Arial Narrow" w:hAnsi="Arial Narrow"/>
                <w:b/>
                <w:bCs/>
                <w:sz w:val="28"/>
                <w:szCs w:val="28"/>
              </w:rPr>
            </w:pPr>
          </w:p>
          <w:p w:rsidR="00F667FC" w:rsidRDefault="00F667FC" w:rsidP="00181117">
            <w:pPr>
              <w:jc w:val="center"/>
              <w:rPr>
                <w:rFonts w:ascii="Arial Narrow" w:hAnsi="Arial Narrow"/>
                <w:b/>
                <w:bCs/>
                <w:sz w:val="28"/>
                <w:szCs w:val="28"/>
              </w:rPr>
            </w:pPr>
          </w:p>
          <w:p w:rsidR="00F667FC" w:rsidRDefault="00F667FC" w:rsidP="00181117">
            <w:pPr>
              <w:jc w:val="center"/>
              <w:rPr>
                <w:rFonts w:ascii="Arial Narrow" w:hAnsi="Arial Narrow"/>
                <w:b/>
                <w:bCs/>
                <w:sz w:val="28"/>
                <w:szCs w:val="28"/>
              </w:rPr>
            </w:pPr>
          </w:p>
          <w:p w:rsidR="00F667FC" w:rsidRDefault="00F667FC" w:rsidP="00181117">
            <w:pPr>
              <w:jc w:val="center"/>
              <w:rPr>
                <w:rFonts w:ascii="Arial Narrow" w:hAnsi="Arial Narrow"/>
                <w:b/>
                <w:bCs/>
                <w:sz w:val="28"/>
                <w:szCs w:val="28"/>
              </w:rPr>
            </w:pPr>
          </w:p>
          <w:p w:rsidR="00F667FC" w:rsidRDefault="00F667FC" w:rsidP="00181117">
            <w:pPr>
              <w:jc w:val="center"/>
              <w:rPr>
                <w:rFonts w:ascii="Arial Narrow" w:hAnsi="Arial Narrow"/>
                <w:b/>
                <w:bCs/>
                <w:sz w:val="28"/>
                <w:szCs w:val="28"/>
              </w:rPr>
            </w:pPr>
          </w:p>
          <w:p w:rsidR="00F667FC" w:rsidRPr="0024087D" w:rsidRDefault="00F667FC" w:rsidP="00181117">
            <w:pPr>
              <w:jc w:val="center"/>
              <w:rPr>
                <w:rFonts w:ascii="Arial Narrow" w:hAnsi="Arial Narrow"/>
                <w:b/>
                <w:bCs/>
                <w:sz w:val="28"/>
                <w:szCs w:val="28"/>
              </w:rPr>
            </w:pPr>
          </w:p>
        </w:tc>
        <w:tc>
          <w:tcPr>
            <w:tcW w:w="2409" w:type="dxa"/>
          </w:tcPr>
          <w:p w:rsidR="00F667FC" w:rsidRPr="00340C65" w:rsidRDefault="00F667FC" w:rsidP="00181117">
            <w:pPr>
              <w:jc w:val="center"/>
              <w:rPr>
                <w:rFonts w:ascii="Arial Narrow" w:hAnsi="Arial Narrow"/>
                <w:bCs/>
                <w:sz w:val="28"/>
                <w:szCs w:val="28"/>
              </w:rPr>
            </w:pP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Default="00F667FC" w:rsidP="00181117">
            <w:pPr>
              <w:jc w:val="center"/>
              <w:rPr>
                <w:rFonts w:ascii="Arial Narrow" w:hAnsi="Arial Narrow"/>
                <w:b/>
                <w:bCs/>
                <w:sz w:val="28"/>
                <w:szCs w:val="28"/>
              </w:rPr>
            </w:pPr>
          </w:p>
          <w:p w:rsidR="00F667FC" w:rsidRDefault="00F667FC" w:rsidP="00181117">
            <w:pPr>
              <w:jc w:val="center"/>
              <w:rPr>
                <w:rFonts w:ascii="Arial Narrow" w:hAnsi="Arial Narrow"/>
                <w:b/>
                <w:bCs/>
                <w:sz w:val="28"/>
                <w:szCs w:val="28"/>
              </w:rPr>
            </w:pPr>
          </w:p>
          <w:p w:rsidR="00F667FC" w:rsidRDefault="00F667FC" w:rsidP="00181117">
            <w:pPr>
              <w:jc w:val="center"/>
              <w:rPr>
                <w:rFonts w:ascii="Arial Narrow" w:hAnsi="Arial Narrow"/>
                <w:b/>
                <w:bCs/>
                <w:sz w:val="28"/>
                <w:szCs w:val="28"/>
              </w:rPr>
            </w:pPr>
          </w:p>
          <w:p w:rsidR="00F667FC" w:rsidRPr="00DC171A" w:rsidRDefault="00F667FC" w:rsidP="00181117">
            <w:pPr>
              <w:jc w:val="center"/>
              <w:rPr>
                <w:rFonts w:ascii="Arial Narrow" w:hAnsi="Arial Narrow"/>
                <w:b/>
                <w:bCs/>
                <w:sz w:val="28"/>
                <w:szCs w:val="28"/>
              </w:rPr>
            </w:pPr>
            <w:r w:rsidRPr="00DC171A">
              <w:rPr>
                <w:rFonts w:ascii="Arial Narrow" w:hAnsi="Arial Narrow"/>
                <w:b/>
                <w:bCs/>
                <w:sz w:val="28"/>
                <w:szCs w:val="28"/>
              </w:rPr>
              <w:t>III</w:t>
            </w:r>
          </w:p>
        </w:tc>
        <w:tc>
          <w:tcPr>
            <w:tcW w:w="4743" w:type="dxa"/>
          </w:tcPr>
          <w:p w:rsidR="00F667FC" w:rsidRDefault="00F667FC"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5785D" w:rsidRDefault="00F5785D" w:rsidP="00181117">
            <w:pPr>
              <w:jc w:val="center"/>
              <w:rPr>
                <w:rFonts w:ascii="Arial Narrow" w:hAnsi="Arial Narrow"/>
                <w:b/>
                <w:bCs/>
                <w:sz w:val="28"/>
                <w:szCs w:val="28"/>
              </w:rPr>
            </w:pPr>
          </w:p>
          <w:p w:rsidR="00F667FC" w:rsidRPr="0024087D" w:rsidRDefault="00F667FC" w:rsidP="00181117">
            <w:pPr>
              <w:jc w:val="center"/>
              <w:rPr>
                <w:rFonts w:ascii="Arial Narrow" w:hAnsi="Arial Narrow"/>
                <w:b/>
                <w:bCs/>
                <w:sz w:val="28"/>
                <w:szCs w:val="28"/>
              </w:rPr>
            </w:pPr>
            <w:r w:rsidRPr="0024087D">
              <w:rPr>
                <w:rFonts w:ascii="Arial Narrow" w:hAnsi="Arial Narrow"/>
                <w:b/>
                <w:bCs/>
                <w:sz w:val="28"/>
                <w:szCs w:val="28"/>
              </w:rPr>
              <w:t>PERIOADA DE VARA – TOAMNA</w:t>
            </w:r>
          </w:p>
        </w:tc>
        <w:tc>
          <w:tcPr>
            <w:tcW w:w="1276" w:type="dxa"/>
          </w:tcPr>
          <w:p w:rsidR="00F667FC" w:rsidRPr="0024087D" w:rsidRDefault="00F667FC" w:rsidP="00181117">
            <w:pPr>
              <w:jc w:val="center"/>
              <w:rPr>
                <w:rFonts w:ascii="Arial Narrow" w:hAnsi="Arial Narrow"/>
                <w:b/>
                <w:bCs/>
                <w:sz w:val="28"/>
                <w:szCs w:val="28"/>
              </w:rPr>
            </w:pPr>
          </w:p>
        </w:tc>
        <w:tc>
          <w:tcPr>
            <w:tcW w:w="2409" w:type="dxa"/>
          </w:tcPr>
          <w:p w:rsidR="00F667FC" w:rsidRPr="00340C65" w:rsidRDefault="00F667FC" w:rsidP="00181117">
            <w:pPr>
              <w:jc w:val="center"/>
              <w:rPr>
                <w:rFonts w:ascii="Arial Narrow" w:hAnsi="Arial Narrow"/>
                <w:bCs/>
                <w:sz w:val="28"/>
                <w:szCs w:val="28"/>
              </w:rPr>
            </w:pP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1</w:t>
            </w:r>
          </w:p>
        </w:tc>
        <w:tc>
          <w:tcPr>
            <w:tcW w:w="4743" w:type="dxa"/>
          </w:tcPr>
          <w:p w:rsidR="00F667FC" w:rsidRPr="00340C65" w:rsidRDefault="00F667FC" w:rsidP="00181117">
            <w:pPr>
              <w:rPr>
                <w:rFonts w:ascii="Arial Narrow" w:hAnsi="Arial Narrow"/>
                <w:bCs/>
                <w:sz w:val="28"/>
                <w:szCs w:val="28"/>
              </w:rPr>
            </w:pPr>
            <w:r>
              <w:rPr>
                <w:rFonts w:ascii="Arial Narrow" w:hAnsi="Arial Narrow"/>
                <w:bCs/>
                <w:sz w:val="28"/>
                <w:szCs w:val="28"/>
              </w:rPr>
              <w:t>Lucrari de reparatii si intretinere la scoli in vederea inceperii anului scolar in bune conditii, lucrari de zugravit, vopsit, curatenie interioara, exterioara</w:t>
            </w:r>
          </w:p>
        </w:tc>
        <w:tc>
          <w:tcPr>
            <w:tcW w:w="1276"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200</w:t>
            </w:r>
          </w:p>
        </w:tc>
        <w:tc>
          <w:tcPr>
            <w:tcW w:w="2409" w:type="dxa"/>
          </w:tcPr>
          <w:p w:rsidR="00F667FC" w:rsidRDefault="00F667FC" w:rsidP="00181117">
            <w:pPr>
              <w:jc w:val="center"/>
              <w:rPr>
                <w:rFonts w:ascii="Arial Narrow" w:hAnsi="Arial Narrow"/>
                <w:bCs/>
                <w:sz w:val="28"/>
                <w:szCs w:val="28"/>
              </w:rPr>
            </w:pPr>
            <w:r>
              <w:rPr>
                <w:rFonts w:ascii="Arial Narrow" w:hAnsi="Arial Narrow"/>
                <w:bCs/>
                <w:sz w:val="28"/>
                <w:szCs w:val="28"/>
              </w:rPr>
              <w:t>VICEPRIMAR</w:t>
            </w:r>
          </w:p>
          <w:p w:rsidR="00F667FC" w:rsidRPr="00340C65" w:rsidRDefault="00F667FC" w:rsidP="00181117">
            <w:pPr>
              <w:jc w:val="center"/>
              <w:rPr>
                <w:rFonts w:ascii="Arial Narrow" w:hAnsi="Arial Narrow"/>
                <w:bCs/>
                <w:sz w:val="28"/>
                <w:szCs w:val="28"/>
              </w:rPr>
            </w:pP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2</w:t>
            </w:r>
          </w:p>
        </w:tc>
        <w:tc>
          <w:tcPr>
            <w:tcW w:w="4743" w:type="dxa"/>
          </w:tcPr>
          <w:p w:rsidR="00F667FC" w:rsidRPr="00340C65" w:rsidRDefault="00F667FC" w:rsidP="00181117">
            <w:pPr>
              <w:rPr>
                <w:rFonts w:ascii="Arial Narrow" w:hAnsi="Arial Narrow"/>
                <w:bCs/>
                <w:sz w:val="28"/>
                <w:szCs w:val="28"/>
              </w:rPr>
            </w:pPr>
            <w:r>
              <w:rPr>
                <w:rFonts w:ascii="Arial Narrow" w:hAnsi="Arial Narrow"/>
                <w:bCs/>
                <w:sz w:val="28"/>
                <w:szCs w:val="28"/>
              </w:rPr>
              <w:t>Curatit resturi vegetale pe aliniamentele drumurilor comunale si satesti: Puscasi – Poiana lui Alexa curatit, rectificat  santurile de scurgere a apei, paraul Hotu, Rapa Floarei, Teisoru – Marineasa, Puscasi – Zona industriala   DN2F</w:t>
            </w:r>
          </w:p>
        </w:tc>
        <w:tc>
          <w:tcPr>
            <w:tcW w:w="1276"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300</w:t>
            </w:r>
          </w:p>
        </w:tc>
        <w:tc>
          <w:tcPr>
            <w:tcW w:w="2409" w:type="dxa"/>
          </w:tcPr>
          <w:p w:rsidR="00F667FC" w:rsidRDefault="00F667FC" w:rsidP="00181117">
            <w:pPr>
              <w:jc w:val="center"/>
              <w:rPr>
                <w:rFonts w:ascii="Arial Narrow" w:hAnsi="Arial Narrow"/>
                <w:bCs/>
                <w:sz w:val="28"/>
                <w:szCs w:val="28"/>
              </w:rPr>
            </w:pPr>
            <w:r>
              <w:rPr>
                <w:rFonts w:ascii="Arial Narrow" w:hAnsi="Arial Narrow"/>
                <w:bCs/>
                <w:sz w:val="28"/>
                <w:szCs w:val="28"/>
              </w:rPr>
              <w:t>VICEPRIMAR</w:t>
            </w:r>
          </w:p>
          <w:p w:rsidR="00F667FC" w:rsidRPr="00340C65" w:rsidRDefault="00F667FC" w:rsidP="00181117">
            <w:pPr>
              <w:jc w:val="center"/>
              <w:rPr>
                <w:rFonts w:ascii="Arial Narrow" w:hAnsi="Arial Narrow"/>
                <w:bCs/>
                <w:sz w:val="28"/>
                <w:szCs w:val="28"/>
              </w:rPr>
            </w:pP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3</w:t>
            </w:r>
          </w:p>
        </w:tc>
        <w:tc>
          <w:tcPr>
            <w:tcW w:w="4743" w:type="dxa"/>
          </w:tcPr>
          <w:p w:rsidR="00F667FC" w:rsidRPr="00340C65" w:rsidRDefault="00F667FC" w:rsidP="00181117">
            <w:pPr>
              <w:rPr>
                <w:rFonts w:ascii="Arial Narrow" w:hAnsi="Arial Narrow"/>
                <w:bCs/>
                <w:sz w:val="28"/>
                <w:szCs w:val="28"/>
              </w:rPr>
            </w:pPr>
            <w:r>
              <w:rPr>
                <w:rFonts w:ascii="Arial Narrow" w:hAnsi="Arial Narrow"/>
                <w:bCs/>
                <w:sz w:val="28"/>
                <w:szCs w:val="28"/>
              </w:rPr>
              <w:t xml:space="preserve">Lucrari de construire dale de beton pentru santuri </w:t>
            </w:r>
          </w:p>
        </w:tc>
        <w:tc>
          <w:tcPr>
            <w:tcW w:w="1276"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100</w:t>
            </w:r>
          </w:p>
        </w:tc>
        <w:tc>
          <w:tcPr>
            <w:tcW w:w="2409" w:type="dxa"/>
          </w:tcPr>
          <w:p w:rsidR="00F667FC" w:rsidRDefault="00F667FC" w:rsidP="00181117">
            <w:pPr>
              <w:jc w:val="center"/>
              <w:rPr>
                <w:rFonts w:ascii="Arial Narrow" w:hAnsi="Arial Narrow"/>
                <w:bCs/>
                <w:sz w:val="28"/>
                <w:szCs w:val="28"/>
              </w:rPr>
            </w:pPr>
            <w:r>
              <w:rPr>
                <w:rFonts w:ascii="Arial Narrow" w:hAnsi="Arial Narrow"/>
                <w:bCs/>
                <w:sz w:val="28"/>
                <w:szCs w:val="28"/>
              </w:rPr>
              <w:t>VICEPRIMAR</w:t>
            </w:r>
          </w:p>
          <w:p w:rsidR="00F667FC" w:rsidRPr="00340C65" w:rsidRDefault="00F667FC" w:rsidP="00181117">
            <w:pPr>
              <w:jc w:val="center"/>
              <w:rPr>
                <w:rFonts w:ascii="Arial Narrow" w:hAnsi="Arial Narrow"/>
                <w:bCs/>
                <w:sz w:val="28"/>
                <w:szCs w:val="28"/>
              </w:rPr>
            </w:pP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4</w:t>
            </w:r>
          </w:p>
        </w:tc>
        <w:tc>
          <w:tcPr>
            <w:tcW w:w="4743" w:type="dxa"/>
          </w:tcPr>
          <w:p w:rsidR="00F667FC" w:rsidRPr="00340C65" w:rsidRDefault="00F667FC" w:rsidP="00181117">
            <w:pPr>
              <w:rPr>
                <w:rFonts w:ascii="Arial Narrow" w:hAnsi="Arial Narrow"/>
                <w:bCs/>
                <w:sz w:val="28"/>
                <w:szCs w:val="28"/>
              </w:rPr>
            </w:pPr>
            <w:r>
              <w:rPr>
                <w:rFonts w:ascii="Arial Narrow" w:hAnsi="Arial Narrow"/>
                <w:bCs/>
                <w:sz w:val="28"/>
                <w:szCs w:val="28"/>
              </w:rPr>
              <w:t>Activitati permanente de strangere, selectare, depozitare si transport al deseurilor</w:t>
            </w:r>
          </w:p>
        </w:tc>
        <w:tc>
          <w:tcPr>
            <w:tcW w:w="1276"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300</w:t>
            </w:r>
          </w:p>
        </w:tc>
        <w:tc>
          <w:tcPr>
            <w:tcW w:w="2409" w:type="dxa"/>
          </w:tcPr>
          <w:p w:rsidR="00F667FC" w:rsidRDefault="00F667FC" w:rsidP="00181117">
            <w:pPr>
              <w:jc w:val="center"/>
              <w:rPr>
                <w:rFonts w:ascii="Arial Narrow" w:hAnsi="Arial Narrow"/>
                <w:bCs/>
                <w:sz w:val="28"/>
                <w:szCs w:val="28"/>
              </w:rPr>
            </w:pPr>
            <w:r>
              <w:rPr>
                <w:rFonts w:ascii="Arial Narrow" w:hAnsi="Arial Narrow"/>
                <w:bCs/>
                <w:sz w:val="28"/>
                <w:szCs w:val="28"/>
              </w:rPr>
              <w:t>VICEPRIMAR</w:t>
            </w:r>
          </w:p>
          <w:p w:rsidR="00F667FC" w:rsidRPr="00340C65" w:rsidRDefault="00F667FC" w:rsidP="00181117">
            <w:pPr>
              <w:jc w:val="center"/>
              <w:rPr>
                <w:rFonts w:ascii="Arial Narrow" w:hAnsi="Arial Narrow"/>
                <w:bCs/>
                <w:sz w:val="28"/>
                <w:szCs w:val="28"/>
              </w:rPr>
            </w:pPr>
            <w:r>
              <w:rPr>
                <w:rFonts w:ascii="Arial Narrow" w:hAnsi="Arial Narrow"/>
                <w:bCs/>
                <w:sz w:val="28"/>
                <w:szCs w:val="28"/>
              </w:rPr>
              <w:t>Sef SVSU</w:t>
            </w: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5</w:t>
            </w:r>
          </w:p>
        </w:tc>
        <w:tc>
          <w:tcPr>
            <w:tcW w:w="4743" w:type="dxa"/>
          </w:tcPr>
          <w:p w:rsidR="00F667FC" w:rsidRPr="00340C65" w:rsidRDefault="00F667FC" w:rsidP="00181117">
            <w:pPr>
              <w:rPr>
                <w:rFonts w:ascii="Arial Narrow" w:hAnsi="Arial Narrow"/>
                <w:bCs/>
                <w:sz w:val="28"/>
                <w:szCs w:val="28"/>
              </w:rPr>
            </w:pPr>
            <w:r>
              <w:rPr>
                <w:rFonts w:ascii="Arial Narrow" w:hAnsi="Arial Narrow"/>
                <w:bCs/>
                <w:sz w:val="28"/>
                <w:szCs w:val="28"/>
              </w:rPr>
              <w:t xml:space="preserve">Curatit santurile de scurgere a apei, transportat resturi vegetale de pe islazul comunal  </w:t>
            </w:r>
          </w:p>
        </w:tc>
        <w:tc>
          <w:tcPr>
            <w:tcW w:w="1276"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100</w:t>
            </w:r>
          </w:p>
        </w:tc>
        <w:tc>
          <w:tcPr>
            <w:tcW w:w="2409" w:type="dxa"/>
          </w:tcPr>
          <w:p w:rsidR="00F667FC" w:rsidRDefault="00F667FC" w:rsidP="00181117">
            <w:pPr>
              <w:jc w:val="center"/>
              <w:rPr>
                <w:rFonts w:ascii="Arial Narrow" w:hAnsi="Arial Narrow"/>
                <w:bCs/>
                <w:sz w:val="28"/>
                <w:szCs w:val="28"/>
              </w:rPr>
            </w:pPr>
            <w:r>
              <w:rPr>
                <w:rFonts w:ascii="Arial Narrow" w:hAnsi="Arial Narrow"/>
                <w:bCs/>
                <w:sz w:val="28"/>
                <w:szCs w:val="28"/>
              </w:rPr>
              <w:t>VICEPRIMAR</w:t>
            </w:r>
          </w:p>
          <w:p w:rsidR="00F667FC" w:rsidRPr="00340C65" w:rsidRDefault="00F667FC" w:rsidP="00181117">
            <w:pPr>
              <w:jc w:val="center"/>
              <w:rPr>
                <w:rFonts w:ascii="Arial Narrow" w:hAnsi="Arial Narrow"/>
                <w:bCs/>
                <w:sz w:val="28"/>
                <w:szCs w:val="28"/>
              </w:rPr>
            </w:pPr>
            <w:r>
              <w:rPr>
                <w:rFonts w:ascii="Arial Narrow" w:hAnsi="Arial Narrow"/>
                <w:bCs/>
                <w:sz w:val="28"/>
                <w:szCs w:val="28"/>
              </w:rPr>
              <w:t>Sef SVSU</w:t>
            </w: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6</w:t>
            </w:r>
          </w:p>
        </w:tc>
        <w:tc>
          <w:tcPr>
            <w:tcW w:w="4743" w:type="dxa"/>
          </w:tcPr>
          <w:p w:rsidR="00F667FC" w:rsidRPr="00340C65" w:rsidRDefault="00F667FC" w:rsidP="00181117">
            <w:pPr>
              <w:rPr>
                <w:rFonts w:ascii="Arial Narrow" w:hAnsi="Arial Narrow"/>
                <w:bCs/>
                <w:sz w:val="28"/>
                <w:szCs w:val="28"/>
              </w:rPr>
            </w:pPr>
            <w:r>
              <w:rPr>
                <w:rFonts w:ascii="Arial Narrow" w:hAnsi="Arial Narrow"/>
                <w:bCs/>
                <w:sz w:val="28"/>
                <w:szCs w:val="28"/>
              </w:rPr>
              <w:t xml:space="preserve">Curatirea, strangerea si transportul resturilor vegetale de la marginea padurii in zonele : Manalau Romeo, Sandu Florin, Anutei Adrian, marginea satului  10 km  </w:t>
            </w:r>
          </w:p>
        </w:tc>
        <w:tc>
          <w:tcPr>
            <w:tcW w:w="1276"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100</w:t>
            </w:r>
          </w:p>
        </w:tc>
        <w:tc>
          <w:tcPr>
            <w:tcW w:w="2409" w:type="dxa"/>
          </w:tcPr>
          <w:p w:rsidR="00F667FC" w:rsidRDefault="00F667FC" w:rsidP="00181117">
            <w:pPr>
              <w:jc w:val="center"/>
              <w:rPr>
                <w:rFonts w:ascii="Arial Narrow" w:hAnsi="Arial Narrow"/>
                <w:bCs/>
                <w:sz w:val="28"/>
                <w:szCs w:val="28"/>
              </w:rPr>
            </w:pPr>
            <w:r>
              <w:rPr>
                <w:rFonts w:ascii="Arial Narrow" w:hAnsi="Arial Narrow"/>
                <w:bCs/>
                <w:sz w:val="28"/>
                <w:szCs w:val="28"/>
              </w:rPr>
              <w:t>VICEPRIMAR</w:t>
            </w:r>
          </w:p>
          <w:p w:rsidR="00F667FC" w:rsidRPr="00340C65" w:rsidRDefault="00F667FC" w:rsidP="00181117">
            <w:pPr>
              <w:jc w:val="center"/>
              <w:rPr>
                <w:rFonts w:ascii="Arial Narrow" w:hAnsi="Arial Narrow"/>
                <w:bCs/>
                <w:sz w:val="28"/>
                <w:szCs w:val="28"/>
              </w:rPr>
            </w:pPr>
            <w:r>
              <w:rPr>
                <w:rFonts w:ascii="Arial Narrow" w:hAnsi="Arial Narrow"/>
                <w:bCs/>
                <w:sz w:val="28"/>
                <w:szCs w:val="28"/>
              </w:rPr>
              <w:t>Sef SVSU</w:t>
            </w: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7</w:t>
            </w:r>
          </w:p>
        </w:tc>
        <w:tc>
          <w:tcPr>
            <w:tcW w:w="4743" w:type="dxa"/>
          </w:tcPr>
          <w:p w:rsidR="00F667FC" w:rsidRDefault="00F667FC" w:rsidP="00181117">
            <w:pPr>
              <w:rPr>
                <w:rFonts w:ascii="Arial Narrow" w:hAnsi="Arial Narrow"/>
                <w:bCs/>
                <w:sz w:val="28"/>
                <w:szCs w:val="28"/>
              </w:rPr>
            </w:pPr>
            <w:r>
              <w:rPr>
                <w:rFonts w:ascii="Arial Narrow" w:hAnsi="Arial Narrow"/>
                <w:bCs/>
                <w:sz w:val="28"/>
                <w:szCs w:val="28"/>
              </w:rPr>
              <w:t xml:space="preserve">Curatit, strans si transportat resturi vegetale barajul Puscasi, sortarea selectiva a gunoaielor, transport la centre de colectare </w:t>
            </w:r>
          </w:p>
        </w:tc>
        <w:tc>
          <w:tcPr>
            <w:tcW w:w="1276" w:type="dxa"/>
          </w:tcPr>
          <w:p w:rsidR="00F667FC" w:rsidRDefault="00F667FC" w:rsidP="00181117">
            <w:pPr>
              <w:jc w:val="center"/>
              <w:rPr>
                <w:rFonts w:ascii="Arial Narrow" w:hAnsi="Arial Narrow"/>
                <w:bCs/>
                <w:sz w:val="28"/>
                <w:szCs w:val="28"/>
              </w:rPr>
            </w:pPr>
            <w:r>
              <w:rPr>
                <w:rFonts w:ascii="Arial Narrow" w:hAnsi="Arial Narrow"/>
                <w:bCs/>
                <w:sz w:val="28"/>
                <w:szCs w:val="28"/>
              </w:rPr>
              <w:t>100</w:t>
            </w:r>
          </w:p>
        </w:tc>
        <w:tc>
          <w:tcPr>
            <w:tcW w:w="2409" w:type="dxa"/>
          </w:tcPr>
          <w:p w:rsidR="00F667FC" w:rsidRDefault="00F667FC" w:rsidP="00181117">
            <w:pPr>
              <w:jc w:val="center"/>
              <w:rPr>
                <w:rFonts w:ascii="Arial Narrow" w:hAnsi="Arial Narrow"/>
                <w:bCs/>
                <w:sz w:val="28"/>
                <w:szCs w:val="28"/>
              </w:rPr>
            </w:pPr>
            <w:r>
              <w:rPr>
                <w:rFonts w:ascii="Arial Narrow" w:hAnsi="Arial Narrow"/>
                <w:bCs/>
                <w:sz w:val="28"/>
                <w:szCs w:val="28"/>
              </w:rPr>
              <w:t>VICEPRIMAR</w:t>
            </w:r>
          </w:p>
          <w:p w:rsidR="00F667FC" w:rsidRPr="00340C65" w:rsidRDefault="00F667FC" w:rsidP="00181117">
            <w:pPr>
              <w:jc w:val="center"/>
              <w:rPr>
                <w:rFonts w:ascii="Arial Narrow" w:hAnsi="Arial Narrow"/>
                <w:bCs/>
                <w:sz w:val="28"/>
                <w:szCs w:val="28"/>
              </w:rPr>
            </w:pP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8</w:t>
            </w:r>
          </w:p>
        </w:tc>
        <w:tc>
          <w:tcPr>
            <w:tcW w:w="4743" w:type="dxa"/>
          </w:tcPr>
          <w:p w:rsidR="00F667FC" w:rsidRDefault="00F667FC" w:rsidP="00181117">
            <w:pPr>
              <w:rPr>
                <w:rFonts w:ascii="Arial Narrow" w:hAnsi="Arial Narrow"/>
                <w:bCs/>
                <w:sz w:val="28"/>
                <w:szCs w:val="28"/>
              </w:rPr>
            </w:pPr>
            <w:r>
              <w:rPr>
                <w:rFonts w:ascii="Arial Narrow" w:hAnsi="Arial Narrow"/>
                <w:bCs/>
                <w:sz w:val="28"/>
                <w:szCs w:val="28"/>
              </w:rPr>
              <w:t>Curatit, strans si transportat resturi vegetale deversor baraj , paraul Hopu, si Racova</w:t>
            </w:r>
          </w:p>
        </w:tc>
        <w:tc>
          <w:tcPr>
            <w:tcW w:w="1276" w:type="dxa"/>
          </w:tcPr>
          <w:p w:rsidR="00F667FC" w:rsidRDefault="00F667FC" w:rsidP="00181117">
            <w:pPr>
              <w:jc w:val="center"/>
              <w:rPr>
                <w:rFonts w:ascii="Arial Narrow" w:hAnsi="Arial Narrow"/>
                <w:bCs/>
                <w:sz w:val="28"/>
                <w:szCs w:val="28"/>
              </w:rPr>
            </w:pPr>
            <w:r>
              <w:rPr>
                <w:rFonts w:ascii="Arial Narrow" w:hAnsi="Arial Narrow"/>
                <w:bCs/>
                <w:sz w:val="28"/>
                <w:szCs w:val="28"/>
              </w:rPr>
              <w:t>100</w:t>
            </w:r>
          </w:p>
        </w:tc>
        <w:tc>
          <w:tcPr>
            <w:tcW w:w="2409" w:type="dxa"/>
          </w:tcPr>
          <w:p w:rsidR="00F667FC" w:rsidRDefault="00F667FC" w:rsidP="00181117">
            <w:pPr>
              <w:jc w:val="center"/>
              <w:rPr>
                <w:rFonts w:ascii="Arial Narrow" w:hAnsi="Arial Narrow"/>
                <w:bCs/>
                <w:sz w:val="28"/>
                <w:szCs w:val="28"/>
              </w:rPr>
            </w:pPr>
            <w:r>
              <w:rPr>
                <w:rFonts w:ascii="Arial Narrow" w:hAnsi="Arial Narrow"/>
                <w:bCs/>
                <w:sz w:val="28"/>
                <w:szCs w:val="28"/>
              </w:rPr>
              <w:t>VICEPRIMAR</w:t>
            </w:r>
          </w:p>
          <w:p w:rsidR="00F667FC" w:rsidRPr="00340C65" w:rsidRDefault="00F667FC" w:rsidP="00181117">
            <w:pPr>
              <w:jc w:val="center"/>
              <w:rPr>
                <w:rFonts w:ascii="Arial Narrow" w:hAnsi="Arial Narrow"/>
                <w:bCs/>
                <w:sz w:val="28"/>
                <w:szCs w:val="28"/>
              </w:rPr>
            </w:pPr>
            <w:r>
              <w:rPr>
                <w:rFonts w:ascii="Arial Narrow" w:hAnsi="Arial Narrow"/>
                <w:bCs/>
                <w:sz w:val="28"/>
                <w:szCs w:val="28"/>
              </w:rPr>
              <w:t>Sef SVSU</w:t>
            </w: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Pr="00340C65" w:rsidRDefault="00F667FC" w:rsidP="00181117">
            <w:pPr>
              <w:jc w:val="center"/>
              <w:rPr>
                <w:rFonts w:ascii="Arial Narrow" w:hAnsi="Arial Narrow"/>
                <w:bCs/>
                <w:sz w:val="28"/>
                <w:szCs w:val="28"/>
              </w:rPr>
            </w:pPr>
            <w:r>
              <w:rPr>
                <w:rFonts w:ascii="Arial Narrow" w:hAnsi="Arial Narrow"/>
                <w:bCs/>
                <w:sz w:val="28"/>
                <w:szCs w:val="28"/>
              </w:rPr>
              <w:t>9</w:t>
            </w:r>
          </w:p>
        </w:tc>
        <w:tc>
          <w:tcPr>
            <w:tcW w:w="4743" w:type="dxa"/>
          </w:tcPr>
          <w:p w:rsidR="00F667FC" w:rsidRDefault="00F667FC" w:rsidP="00181117">
            <w:pPr>
              <w:rPr>
                <w:rFonts w:ascii="Arial Narrow" w:hAnsi="Arial Narrow"/>
                <w:bCs/>
                <w:sz w:val="28"/>
                <w:szCs w:val="28"/>
              </w:rPr>
            </w:pPr>
            <w:r>
              <w:rPr>
                <w:rFonts w:ascii="Arial Narrow" w:hAnsi="Arial Narrow"/>
                <w:bCs/>
                <w:sz w:val="28"/>
                <w:szCs w:val="28"/>
              </w:rPr>
              <w:t>Curatit, strans si transportat resturi vegetale pe canalele de desecare – 3000 ml</w:t>
            </w:r>
          </w:p>
        </w:tc>
        <w:tc>
          <w:tcPr>
            <w:tcW w:w="1276" w:type="dxa"/>
          </w:tcPr>
          <w:p w:rsidR="00F667FC" w:rsidRDefault="00F667FC" w:rsidP="00181117">
            <w:pPr>
              <w:jc w:val="center"/>
              <w:rPr>
                <w:rFonts w:ascii="Arial Narrow" w:hAnsi="Arial Narrow"/>
                <w:bCs/>
                <w:sz w:val="28"/>
                <w:szCs w:val="28"/>
              </w:rPr>
            </w:pPr>
            <w:r>
              <w:rPr>
                <w:rFonts w:ascii="Arial Narrow" w:hAnsi="Arial Narrow"/>
                <w:bCs/>
                <w:sz w:val="28"/>
                <w:szCs w:val="28"/>
              </w:rPr>
              <w:t>100</w:t>
            </w:r>
          </w:p>
        </w:tc>
        <w:tc>
          <w:tcPr>
            <w:tcW w:w="2409" w:type="dxa"/>
          </w:tcPr>
          <w:p w:rsidR="00F667FC" w:rsidRDefault="00F667FC" w:rsidP="00181117">
            <w:pPr>
              <w:jc w:val="center"/>
              <w:rPr>
                <w:rFonts w:ascii="Arial Narrow" w:hAnsi="Arial Narrow"/>
                <w:bCs/>
                <w:sz w:val="28"/>
                <w:szCs w:val="28"/>
              </w:rPr>
            </w:pPr>
            <w:r>
              <w:rPr>
                <w:rFonts w:ascii="Arial Narrow" w:hAnsi="Arial Narrow"/>
                <w:bCs/>
                <w:sz w:val="28"/>
                <w:szCs w:val="28"/>
              </w:rPr>
              <w:t>VICEPRIMAR</w:t>
            </w:r>
          </w:p>
          <w:p w:rsidR="00F667FC" w:rsidRPr="00340C65" w:rsidRDefault="00F667FC" w:rsidP="00181117">
            <w:pPr>
              <w:jc w:val="center"/>
              <w:rPr>
                <w:rFonts w:ascii="Arial Narrow" w:hAnsi="Arial Narrow"/>
                <w:bCs/>
                <w:sz w:val="28"/>
                <w:szCs w:val="28"/>
              </w:rPr>
            </w:pPr>
            <w:r>
              <w:rPr>
                <w:rFonts w:ascii="Arial Narrow" w:hAnsi="Arial Narrow"/>
                <w:bCs/>
                <w:sz w:val="28"/>
                <w:szCs w:val="28"/>
              </w:rPr>
              <w:t>Sef SVSU</w:t>
            </w:r>
          </w:p>
        </w:tc>
        <w:tc>
          <w:tcPr>
            <w:tcW w:w="1656" w:type="dxa"/>
          </w:tcPr>
          <w:p w:rsidR="00F667FC" w:rsidRPr="00340C65" w:rsidRDefault="00F667FC" w:rsidP="00181117">
            <w:pPr>
              <w:jc w:val="center"/>
              <w:rPr>
                <w:rFonts w:ascii="Arial Narrow" w:hAnsi="Arial Narrow"/>
                <w:bCs/>
                <w:sz w:val="28"/>
                <w:szCs w:val="28"/>
              </w:rPr>
            </w:pPr>
          </w:p>
        </w:tc>
      </w:tr>
      <w:tr w:rsidR="00F667FC" w:rsidRPr="00340C65" w:rsidTr="00181117">
        <w:tc>
          <w:tcPr>
            <w:tcW w:w="752" w:type="dxa"/>
          </w:tcPr>
          <w:p w:rsidR="00F667FC" w:rsidRDefault="00F667FC" w:rsidP="00181117">
            <w:pPr>
              <w:jc w:val="center"/>
              <w:rPr>
                <w:rFonts w:ascii="Arial Narrow" w:hAnsi="Arial Narrow"/>
                <w:bCs/>
                <w:sz w:val="28"/>
                <w:szCs w:val="28"/>
              </w:rPr>
            </w:pPr>
            <w:r>
              <w:rPr>
                <w:rFonts w:ascii="Arial Narrow" w:hAnsi="Arial Narrow"/>
                <w:bCs/>
                <w:sz w:val="28"/>
                <w:szCs w:val="28"/>
              </w:rPr>
              <w:t>10</w:t>
            </w:r>
          </w:p>
        </w:tc>
        <w:tc>
          <w:tcPr>
            <w:tcW w:w="4743" w:type="dxa"/>
          </w:tcPr>
          <w:p w:rsidR="00F667FC" w:rsidRDefault="00F667FC" w:rsidP="00181117">
            <w:pPr>
              <w:rPr>
                <w:rFonts w:ascii="Arial Narrow" w:hAnsi="Arial Narrow"/>
                <w:bCs/>
                <w:sz w:val="28"/>
                <w:szCs w:val="28"/>
              </w:rPr>
            </w:pPr>
            <w:r>
              <w:rPr>
                <w:rFonts w:ascii="Arial Narrow" w:hAnsi="Arial Narrow"/>
                <w:bCs/>
                <w:sz w:val="28"/>
                <w:szCs w:val="28"/>
              </w:rPr>
              <w:t>Lucrari de constuctii la bisericile din comună</w:t>
            </w:r>
          </w:p>
        </w:tc>
        <w:tc>
          <w:tcPr>
            <w:tcW w:w="1276" w:type="dxa"/>
          </w:tcPr>
          <w:p w:rsidR="00F667FC" w:rsidRDefault="00F667FC" w:rsidP="00181117">
            <w:pPr>
              <w:jc w:val="center"/>
              <w:rPr>
                <w:rFonts w:ascii="Arial Narrow" w:hAnsi="Arial Narrow"/>
                <w:bCs/>
                <w:sz w:val="28"/>
                <w:szCs w:val="28"/>
              </w:rPr>
            </w:pPr>
            <w:r>
              <w:rPr>
                <w:rFonts w:ascii="Arial Narrow" w:hAnsi="Arial Narrow"/>
                <w:bCs/>
                <w:sz w:val="28"/>
                <w:szCs w:val="28"/>
              </w:rPr>
              <w:t>216</w:t>
            </w:r>
          </w:p>
        </w:tc>
        <w:tc>
          <w:tcPr>
            <w:tcW w:w="2409" w:type="dxa"/>
          </w:tcPr>
          <w:p w:rsidR="00F667FC" w:rsidRDefault="00F667FC" w:rsidP="00181117">
            <w:pPr>
              <w:jc w:val="center"/>
              <w:rPr>
                <w:rFonts w:ascii="Arial Narrow" w:hAnsi="Arial Narrow"/>
                <w:bCs/>
                <w:sz w:val="28"/>
                <w:szCs w:val="28"/>
              </w:rPr>
            </w:pPr>
          </w:p>
        </w:tc>
        <w:tc>
          <w:tcPr>
            <w:tcW w:w="1656" w:type="dxa"/>
          </w:tcPr>
          <w:p w:rsidR="00F667FC" w:rsidRPr="00340C65" w:rsidRDefault="00F667FC" w:rsidP="00181117">
            <w:pPr>
              <w:jc w:val="center"/>
              <w:rPr>
                <w:rFonts w:ascii="Arial Narrow" w:hAnsi="Arial Narrow"/>
                <w:bCs/>
                <w:sz w:val="28"/>
                <w:szCs w:val="28"/>
              </w:rPr>
            </w:pPr>
          </w:p>
        </w:tc>
      </w:tr>
      <w:tr w:rsidR="00F667FC" w:rsidRPr="0024087D" w:rsidTr="00181117">
        <w:tc>
          <w:tcPr>
            <w:tcW w:w="752" w:type="dxa"/>
          </w:tcPr>
          <w:p w:rsidR="00F667FC" w:rsidRPr="0024087D" w:rsidRDefault="00F667FC" w:rsidP="00181117">
            <w:pPr>
              <w:jc w:val="center"/>
              <w:rPr>
                <w:rFonts w:ascii="Arial Narrow" w:hAnsi="Arial Narrow"/>
                <w:b/>
                <w:bCs/>
                <w:sz w:val="28"/>
                <w:szCs w:val="28"/>
              </w:rPr>
            </w:pPr>
          </w:p>
        </w:tc>
        <w:tc>
          <w:tcPr>
            <w:tcW w:w="4743" w:type="dxa"/>
          </w:tcPr>
          <w:p w:rsidR="00F667FC" w:rsidRPr="0024087D" w:rsidRDefault="00F667FC" w:rsidP="00181117">
            <w:pPr>
              <w:jc w:val="center"/>
              <w:rPr>
                <w:rFonts w:ascii="Arial Narrow" w:hAnsi="Arial Narrow"/>
                <w:b/>
                <w:bCs/>
                <w:sz w:val="28"/>
                <w:szCs w:val="28"/>
              </w:rPr>
            </w:pPr>
            <w:r w:rsidRPr="0024087D">
              <w:rPr>
                <w:rFonts w:ascii="Arial Narrow" w:hAnsi="Arial Narrow"/>
                <w:b/>
                <w:bCs/>
                <w:sz w:val="28"/>
                <w:szCs w:val="28"/>
              </w:rPr>
              <w:t>TOTAL</w:t>
            </w:r>
          </w:p>
        </w:tc>
        <w:tc>
          <w:tcPr>
            <w:tcW w:w="1276" w:type="dxa"/>
          </w:tcPr>
          <w:p w:rsidR="00F667FC" w:rsidRPr="0024087D" w:rsidRDefault="00F667FC" w:rsidP="00181117">
            <w:pPr>
              <w:jc w:val="center"/>
              <w:rPr>
                <w:rFonts w:ascii="Arial Narrow" w:hAnsi="Arial Narrow"/>
                <w:b/>
                <w:bCs/>
                <w:sz w:val="28"/>
                <w:szCs w:val="28"/>
              </w:rPr>
            </w:pPr>
            <w:r>
              <w:rPr>
                <w:rFonts w:ascii="Arial Narrow" w:hAnsi="Arial Narrow"/>
                <w:b/>
                <w:bCs/>
                <w:sz w:val="28"/>
                <w:szCs w:val="28"/>
              </w:rPr>
              <w:t>1616</w:t>
            </w:r>
          </w:p>
        </w:tc>
        <w:tc>
          <w:tcPr>
            <w:tcW w:w="2409" w:type="dxa"/>
          </w:tcPr>
          <w:p w:rsidR="00F667FC" w:rsidRPr="0024087D" w:rsidRDefault="00F667FC" w:rsidP="00181117">
            <w:pPr>
              <w:jc w:val="center"/>
              <w:rPr>
                <w:rFonts w:ascii="Arial Narrow" w:hAnsi="Arial Narrow"/>
                <w:b/>
                <w:bCs/>
                <w:sz w:val="28"/>
                <w:szCs w:val="28"/>
              </w:rPr>
            </w:pPr>
          </w:p>
        </w:tc>
        <w:tc>
          <w:tcPr>
            <w:tcW w:w="1656" w:type="dxa"/>
          </w:tcPr>
          <w:p w:rsidR="00F667FC" w:rsidRPr="0024087D" w:rsidRDefault="00F667FC" w:rsidP="00181117">
            <w:pPr>
              <w:jc w:val="center"/>
              <w:rPr>
                <w:rFonts w:ascii="Arial Narrow" w:hAnsi="Arial Narrow"/>
                <w:b/>
                <w:bCs/>
                <w:sz w:val="28"/>
                <w:szCs w:val="28"/>
              </w:rPr>
            </w:pPr>
          </w:p>
        </w:tc>
      </w:tr>
    </w:tbl>
    <w:p w:rsidR="00F667FC" w:rsidRPr="0024087D" w:rsidRDefault="00F667FC" w:rsidP="00F667FC">
      <w:pPr>
        <w:jc w:val="center"/>
        <w:rPr>
          <w:rFonts w:ascii="Arial Narrow" w:hAnsi="Arial Narrow"/>
          <w:b/>
          <w:bCs/>
          <w:sz w:val="28"/>
          <w:szCs w:val="28"/>
        </w:rPr>
      </w:pPr>
    </w:p>
    <w:p w:rsidR="00F667FC" w:rsidRDefault="00F667FC" w:rsidP="00F667FC">
      <w:pPr>
        <w:ind w:left="720"/>
        <w:jc w:val="center"/>
        <w:rPr>
          <w:rFonts w:ascii="Arial Narrow" w:hAnsi="Arial Narrow"/>
          <w:b/>
          <w:sz w:val="28"/>
          <w:szCs w:val="28"/>
        </w:rPr>
      </w:pPr>
    </w:p>
    <w:p w:rsidR="00F667FC" w:rsidRDefault="00F667FC" w:rsidP="00F667FC">
      <w:pPr>
        <w:ind w:left="720"/>
        <w:jc w:val="center"/>
        <w:rPr>
          <w:rFonts w:ascii="Arial Narrow" w:hAnsi="Arial Narrow"/>
          <w:b/>
          <w:sz w:val="28"/>
          <w:szCs w:val="28"/>
        </w:rPr>
      </w:pPr>
    </w:p>
    <w:p w:rsidR="00F667FC" w:rsidRDefault="00F667FC" w:rsidP="00F667FC">
      <w:pPr>
        <w:ind w:left="720"/>
        <w:jc w:val="center"/>
        <w:rPr>
          <w:rFonts w:ascii="Arial Narrow" w:hAnsi="Arial Narrow"/>
          <w:b/>
          <w:sz w:val="28"/>
          <w:szCs w:val="28"/>
        </w:rPr>
      </w:pPr>
      <w:r w:rsidRPr="00DC171A">
        <w:rPr>
          <w:rFonts w:ascii="Arial Narrow" w:hAnsi="Arial Narrow"/>
          <w:b/>
          <w:sz w:val="28"/>
          <w:szCs w:val="28"/>
        </w:rPr>
        <w:t>VICEPRIMAR,</w:t>
      </w:r>
    </w:p>
    <w:p w:rsidR="00F667FC" w:rsidRPr="00DC171A" w:rsidRDefault="00F667FC" w:rsidP="00F667FC">
      <w:pPr>
        <w:ind w:left="720"/>
        <w:jc w:val="center"/>
        <w:rPr>
          <w:rFonts w:ascii="Arial Narrow" w:hAnsi="Arial Narrow"/>
          <w:b/>
          <w:sz w:val="28"/>
          <w:szCs w:val="28"/>
        </w:rPr>
      </w:pPr>
      <w:r>
        <w:rPr>
          <w:rFonts w:ascii="Arial Narrow" w:hAnsi="Arial Narrow"/>
          <w:b/>
          <w:sz w:val="28"/>
          <w:szCs w:val="28"/>
        </w:rPr>
        <w:t xml:space="preserve">IGNAT MARIAN </w:t>
      </w:r>
    </w:p>
    <w:p w:rsidR="00F667FC" w:rsidRDefault="00F667FC" w:rsidP="00F667FC">
      <w:pPr>
        <w:ind w:left="720"/>
        <w:jc w:val="center"/>
      </w:pPr>
    </w:p>
    <w:p w:rsidR="00F667FC" w:rsidRDefault="00F667FC" w:rsidP="00F667FC"/>
    <w:p w:rsidR="00F667FC" w:rsidRDefault="00F667FC" w:rsidP="00F667FC"/>
    <w:p w:rsidR="00F667FC" w:rsidRDefault="00F667FC" w:rsidP="00F667FC"/>
    <w:p w:rsidR="00F667FC" w:rsidRDefault="00F667FC" w:rsidP="00F667FC"/>
    <w:p w:rsidR="00E008A1" w:rsidRDefault="00E008A1">
      <w:bookmarkStart w:id="0" w:name="_GoBack"/>
      <w:bookmarkEnd w:id="0"/>
    </w:p>
    <w:sectPr w:rsidR="00E008A1" w:rsidSect="003C401A">
      <w:pgSz w:w="12240" w:h="15840"/>
      <w:pgMar w:top="180" w:right="540" w:bottom="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67FC"/>
    <w:rsid w:val="00E008A1"/>
    <w:rsid w:val="00F5785D"/>
    <w:rsid w:val="00F667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67FC"/>
    <w:pPr>
      <w:spacing w:after="0" w:line="240" w:lineRule="auto"/>
    </w:pPr>
    <w:rPr>
      <w:rFonts w:ascii="Times New Roman" w:eastAsia="Times New Roman" w:hAnsi="Times New Roman" w:cs="Times New Roman"/>
      <w:sz w:val="24"/>
      <w:szCs w:val="24"/>
      <w:lang w:val="ro-RO" w:eastAsia="ro-RO"/>
    </w:rPr>
  </w:style>
  <w:style w:type="paragraph" w:styleId="Heading2">
    <w:name w:val="heading 2"/>
    <w:basedOn w:val="Normal"/>
    <w:next w:val="Normal"/>
    <w:link w:val="Heading2Char"/>
    <w:uiPriority w:val="9"/>
    <w:unhideWhenUsed/>
    <w:qFormat/>
    <w:rsid w:val="00F667FC"/>
    <w:pPr>
      <w:keepNext/>
      <w:spacing w:before="240" w:after="60"/>
      <w:outlineLvl w:val="1"/>
    </w:pPr>
    <w:rPr>
      <w:rFonts w:asciiTheme="majorHAnsi" w:eastAsiaTheme="majorEastAsia" w:hAnsiTheme="majorHAnsi" w:cstheme="majorBidi"/>
      <w:b/>
      <w:bCs/>
      <w:i/>
      <w:iCs/>
      <w:sz w:val="28"/>
      <w:szCs w:val="28"/>
    </w:rPr>
  </w:style>
  <w:style w:type="paragraph" w:styleId="Heading4">
    <w:name w:val="heading 4"/>
    <w:basedOn w:val="Normal"/>
    <w:next w:val="Normal"/>
    <w:link w:val="Heading4Char"/>
    <w:qFormat/>
    <w:rsid w:val="00F667FC"/>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667FC"/>
    <w:rPr>
      <w:rFonts w:asciiTheme="majorHAnsi" w:eastAsiaTheme="majorEastAsia" w:hAnsiTheme="majorHAnsi" w:cstheme="majorBidi"/>
      <w:b/>
      <w:bCs/>
      <w:i/>
      <w:iCs/>
      <w:sz w:val="28"/>
      <w:szCs w:val="28"/>
      <w:lang w:val="ro-RO" w:eastAsia="ro-RO"/>
    </w:rPr>
  </w:style>
  <w:style w:type="character" w:customStyle="1" w:styleId="Heading4Char">
    <w:name w:val="Heading 4 Char"/>
    <w:basedOn w:val="DefaultParagraphFont"/>
    <w:link w:val="Heading4"/>
    <w:rsid w:val="00F667FC"/>
    <w:rPr>
      <w:rFonts w:ascii="Times New Roman" w:eastAsia="Times New Roman" w:hAnsi="Times New Roman" w:cs="Times New Roman"/>
      <w:b/>
      <w:bCs/>
      <w:sz w:val="28"/>
      <w:szCs w:val="28"/>
      <w:lang w:val="ro-RO" w:eastAsia="ro-RO"/>
    </w:rPr>
  </w:style>
  <w:style w:type="paragraph" w:styleId="BodyTextIndent">
    <w:name w:val="Body Text Indent"/>
    <w:basedOn w:val="Normal"/>
    <w:link w:val="BodyTextIndentChar"/>
    <w:rsid w:val="00F667FC"/>
    <w:pPr>
      <w:ind w:firstLine="720"/>
    </w:pPr>
    <w:rPr>
      <w:sz w:val="32"/>
    </w:rPr>
  </w:style>
  <w:style w:type="character" w:customStyle="1" w:styleId="BodyTextIndentChar">
    <w:name w:val="Body Text Indent Char"/>
    <w:basedOn w:val="DefaultParagraphFont"/>
    <w:link w:val="BodyTextIndent"/>
    <w:rsid w:val="00F667FC"/>
    <w:rPr>
      <w:rFonts w:ascii="Times New Roman" w:eastAsia="Times New Roman" w:hAnsi="Times New Roman" w:cs="Times New Roman"/>
      <w:sz w:val="32"/>
      <w:szCs w:val="24"/>
      <w:lang w:val="ro-RO" w:eastAsia="ro-RO"/>
    </w:rPr>
  </w:style>
  <w:style w:type="paragraph" w:styleId="BodyTextIndent2">
    <w:name w:val="Body Text Indent 2"/>
    <w:basedOn w:val="Normal"/>
    <w:link w:val="BodyTextIndent2Char"/>
    <w:rsid w:val="00F667FC"/>
    <w:pPr>
      <w:ind w:firstLine="720"/>
    </w:pPr>
    <w:rPr>
      <w:b/>
      <w:bCs/>
      <w:sz w:val="28"/>
    </w:rPr>
  </w:style>
  <w:style w:type="character" w:customStyle="1" w:styleId="BodyTextIndent2Char">
    <w:name w:val="Body Text Indent 2 Char"/>
    <w:basedOn w:val="DefaultParagraphFont"/>
    <w:link w:val="BodyTextIndent2"/>
    <w:rsid w:val="00F667FC"/>
    <w:rPr>
      <w:rFonts w:ascii="Times New Roman" w:eastAsia="Times New Roman" w:hAnsi="Times New Roman" w:cs="Times New Roman"/>
      <w:b/>
      <w:bCs/>
      <w:sz w:val="28"/>
      <w:szCs w:val="24"/>
      <w:lang w:val="ro-RO" w:eastAsia="ro-RO"/>
    </w:rPr>
  </w:style>
  <w:style w:type="paragraph" w:styleId="BodyText">
    <w:name w:val="Body Text"/>
    <w:basedOn w:val="Normal"/>
    <w:link w:val="BodyTextChar"/>
    <w:rsid w:val="00F667FC"/>
    <w:pPr>
      <w:jc w:val="center"/>
    </w:pPr>
    <w:rPr>
      <w:sz w:val="36"/>
    </w:rPr>
  </w:style>
  <w:style w:type="character" w:customStyle="1" w:styleId="BodyTextChar">
    <w:name w:val="Body Text Char"/>
    <w:basedOn w:val="DefaultParagraphFont"/>
    <w:link w:val="BodyText"/>
    <w:rsid w:val="00F667FC"/>
    <w:rPr>
      <w:rFonts w:ascii="Times New Roman" w:eastAsia="Times New Roman" w:hAnsi="Times New Roman" w:cs="Times New Roman"/>
      <w:sz w:val="36"/>
      <w:szCs w:val="24"/>
      <w:lang w:val="ro-RO" w:eastAsia="ro-RO"/>
    </w:rPr>
  </w:style>
  <w:style w:type="table" w:styleId="TableGrid">
    <w:name w:val="Table Grid"/>
    <w:basedOn w:val="TableNormal"/>
    <w:rsid w:val="00F667FC"/>
    <w:pPr>
      <w:spacing w:after="0" w:line="240" w:lineRule="auto"/>
    </w:pPr>
    <w:rPr>
      <w:rFonts w:ascii="Times New Roman" w:eastAsia="Times New Roman" w:hAnsi="Times New Roman" w:cs="Times New Roman"/>
      <w:sz w:val="20"/>
      <w:szCs w:val="20"/>
      <w:lang w:val="ro-RO"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F667FC"/>
    <w:rPr>
      <w:color w:val="0000FF"/>
      <w:u w:val="single"/>
    </w:rPr>
  </w:style>
  <w:style w:type="paragraph" w:styleId="Header">
    <w:name w:val="header"/>
    <w:basedOn w:val="Normal"/>
    <w:link w:val="HeaderChar"/>
    <w:rsid w:val="00F667FC"/>
    <w:pPr>
      <w:tabs>
        <w:tab w:val="center" w:pos="4320"/>
        <w:tab w:val="right" w:pos="8640"/>
      </w:tabs>
    </w:pPr>
  </w:style>
  <w:style w:type="character" w:customStyle="1" w:styleId="HeaderChar">
    <w:name w:val="Header Char"/>
    <w:basedOn w:val="DefaultParagraphFont"/>
    <w:link w:val="Header"/>
    <w:rsid w:val="00F667FC"/>
    <w:rPr>
      <w:rFonts w:ascii="Times New Roman" w:eastAsia="Times New Roman" w:hAnsi="Times New Roman" w:cs="Times New Roman"/>
      <w:sz w:val="24"/>
      <w:szCs w:val="24"/>
      <w:lang w:val="ro-RO" w:eastAsia="ro-R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67FC"/>
    <w:pPr>
      <w:spacing w:after="0" w:line="240" w:lineRule="auto"/>
    </w:pPr>
    <w:rPr>
      <w:rFonts w:ascii="Times New Roman" w:eastAsia="Times New Roman" w:hAnsi="Times New Roman" w:cs="Times New Roman"/>
      <w:sz w:val="24"/>
      <w:szCs w:val="24"/>
      <w:lang w:val="ro-RO" w:eastAsia="ro-RO"/>
    </w:rPr>
  </w:style>
  <w:style w:type="paragraph" w:styleId="Heading2">
    <w:name w:val="heading 2"/>
    <w:basedOn w:val="Normal"/>
    <w:next w:val="Normal"/>
    <w:link w:val="Heading2Char"/>
    <w:uiPriority w:val="9"/>
    <w:unhideWhenUsed/>
    <w:qFormat/>
    <w:rsid w:val="00F667FC"/>
    <w:pPr>
      <w:keepNext/>
      <w:spacing w:before="240" w:after="60"/>
      <w:outlineLvl w:val="1"/>
    </w:pPr>
    <w:rPr>
      <w:rFonts w:asciiTheme="majorHAnsi" w:eastAsiaTheme="majorEastAsia" w:hAnsiTheme="majorHAnsi" w:cstheme="majorBidi"/>
      <w:b/>
      <w:bCs/>
      <w:i/>
      <w:iCs/>
      <w:sz w:val="28"/>
      <w:szCs w:val="28"/>
    </w:rPr>
  </w:style>
  <w:style w:type="paragraph" w:styleId="Heading4">
    <w:name w:val="heading 4"/>
    <w:basedOn w:val="Normal"/>
    <w:next w:val="Normal"/>
    <w:link w:val="Heading4Char"/>
    <w:qFormat/>
    <w:rsid w:val="00F667FC"/>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667FC"/>
    <w:rPr>
      <w:rFonts w:asciiTheme="majorHAnsi" w:eastAsiaTheme="majorEastAsia" w:hAnsiTheme="majorHAnsi" w:cstheme="majorBidi"/>
      <w:b/>
      <w:bCs/>
      <w:i/>
      <w:iCs/>
      <w:sz w:val="28"/>
      <w:szCs w:val="28"/>
      <w:lang w:val="ro-RO" w:eastAsia="ro-RO"/>
    </w:rPr>
  </w:style>
  <w:style w:type="character" w:customStyle="1" w:styleId="Heading4Char">
    <w:name w:val="Heading 4 Char"/>
    <w:basedOn w:val="DefaultParagraphFont"/>
    <w:link w:val="Heading4"/>
    <w:rsid w:val="00F667FC"/>
    <w:rPr>
      <w:rFonts w:ascii="Times New Roman" w:eastAsia="Times New Roman" w:hAnsi="Times New Roman" w:cs="Times New Roman"/>
      <w:b/>
      <w:bCs/>
      <w:sz w:val="28"/>
      <w:szCs w:val="28"/>
      <w:lang w:val="ro-RO" w:eastAsia="ro-RO"/>
    </w:rPr>
  </w:style>
  <w:style w:type="paragraph" w:styleId="BodyTextIndent">
    <w:name w:val="Body Text Indent"/>
    <w:basedOn w:val="Normal"/>
    <w:link w:val="BodyTextIndentChar"/>
    <w:rsid w:val="00F667FC"/>
    <w:pPr>
      <w:ind w:firstLine="720"/>
    </w:pPr>
    <w:rPr>
      <w:sz w:val="32"/>
    </w:rPr>
  </w:style>
  <w:style w:type="character" w:customStyle="1" w:styleId="BodyTextIndentChar">
    <w:name w:val="Body Text Indent Char"/>
    <w:basedOn w:val="DefaultParagraphFont"/>
    <w:link w:val="BodyTextIndent"/>
    <w:rsid w:val="00F667FC"/>
    <w:rPr>
      <w:rFonts w:ascii="Times New Roman" w:eastAsia="Times New Roman" w:hAnsi="Times New Roman" w:cs="Times New Roman"/>
      <w:sz w:val="32"/>
      <w:szCs w:val="24"/>
      <w:lang w:val="ro-RO" w:eastAsia="ro-RO"/>
    </w:rPr>
  </w:style>
  <w:style w:type="paragraph" w:styleId="BodyTextIndent2">
    <w:name w:val="Body Text Indent 2"/>
    <w:basedOn w:val="Normal"/>
    <w:link w:val="BodyTextIndent2Char"/>
    <w:rsid w:val="00F667FC"/>
    <w:pPr>
      <w:ind w:firstLine="720"/>
    </w:pPr>
    <w:rPr>
      <w:b/>
      <w:bCs/>
      <w:sz w:val="28"/>
    </w:rPr>
  </w:style>
  <w:style w:type="character" w:customStyle="1" w:styleId="BodyTextIndent2Char">
    <w:name w:val="Body Text Indent 2 Char"/>
    <w:basedOn w:val="DefaultParagraphFont"/>
    <w:link w:val="BodyTextIndent2"/>
    <w:rsid w:val="00F667FC"/>
    <w:rPr>
      <w:rFonts w:ascii="Times New Roman" w:eastAsia="Times New Roman" w:hAnsi="Times New Roman" w:cs="Times New Roman"/>
      <w:b/>
      <w:bCs/>
      <w:sz w:val="28"/>
      <w:szCs w:val="24"/>
      <w:lang w:val="ro-RO" w:eastAsia="ro-RO"/>
    </w:rPr>
  </w:style>
  <w:style w:type="paragraph" w:styleId="BodyText">
    <w:name w:val="Body Text"/>
    <w:basedOn w:val="Normal"/>
    <w:link w:val="BodyTextChar"/>
    <w:rsid w:val="00F667FC"/>
    <w:pPr>
      <w:jc w:val="center"/>
    </w:pPr>
    <w:rPr>
      <w:sz w:val="36"/>
    </w:rPr>
  </w:style>
  <w:style w:type="character" w:customStyle="1" w:styleId="BodyTextChar">
    <w:name w:val="Body Text Char"/>
    <w:basedOn w:val="DefaultParagraphFont"/>
    <w:link w:val="BodyText"/>
    <w:rsid w:val="00F667FC"/>
    <w:rPr>
      <w:rFonts w:ascii="Times New Roman" w:eastAsia="Times New Roman" w:hAnsi="Times New Roman" w:cs="Times New Roman"/>
      <w:sz w:val="36"/>
      <w:szCs w:val="24"/>
      <w:lang w:val="ro-RO" w:eastAsia="ro-RO"/>
    </w:rPr>
  </w:style>
  <w:style w:type="table" w:styleId="TableGrid">
    <w:name w:val="Table Grid"/>
    <w:basedOn w:val="TableNormal"/>
    <w:rsid w:val="00F667FC"/>
    <w:pPr>
      <w:spacing w:after="0" w:line="240" w:lineRule="auto"/>
    </w:pPr>
    <w:rPr>
      <w:rFonts w:ascii="Times New Roman" w:eastAsia="Times New Roman" w:hAnsi="Times New Roman" w:cs="Times New Roman"/>
      <w:sz w:val="20"/>
      <w:szCs w:val="20"/>
      <w:lang w:val="ro-RO"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F667FC"/>
    <w:rPr>
      <w:color w:val="0000FF"/>
      <w:u w:val="single"/>
    </w:rPr>
  </w:style>
  <w:style w:type="paragraph" w:styleId="Header">
    <w:name w:val="header"/>
    <w:basedOn w:val="Normal"/>
    <w:link w:val="HeaderChar"/>
    <w:rsid w:val="00F667FC"/>
    <w:pPr>
      <w:tabs>
        <w:tab w:val="center" w:pos="4320"/>
        <w:tab w:val="right" w:pos="8640"/>
      </w:tabs>
    </w:pPr>
  </w:style>
  <w:style w:type="character" w:customStyle="1" w:styleId="HeaderChar">
    <w:name w:val="Header Char"/>
    <w:basedOn w:val="DefaultParagraphFont"/>
    <w:link w:val="Header"/>
    <w:rsid w:val="00F667FC"/>
    <w:rPr>
      <w:rFonts w:ascii="Times New Roman" w:eastAsia="Times New Roman" w:hAnsi="Times New Roman" w:cs="Times New Roman"/>
      <w:sz w:val="24"/>
      <w:szCs w:val="24"/>
      <w:lang w:val="ro-RO"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primariapuscasi@yahoo.com"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primariapuscasi@yahoo.com"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1078</Words>
  <Characters>6150</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2019-02-21T16:21:00Z</dcterms:created>
  <dcterms:modified xsi:type="dcterms:W3CDTF">2019-02-21T16:25:00Z</dcterms:modified>
</cp:coreProperties>
</file>